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7250" w:rsidRPr="00DE75ED" w:rsidRDefault="00E06169" w:rsidP="004369A4">
      <w:pPr>
        <w:spacing w:beforeLines="1" w:afterLines="1" w:line="174" w:lineRule="atLeast"/>
        <w:jc w:val="center"/>
        <w:rPr>
          <w:rFonts w:asciiTheme="majorHAnsi" w:hAnsiTheme="majorHAnsi" w:cs="Times New Roman"/>
          <w:szCs w:val="16"/>
          <w:lang w:eastAsia="da-DK"/>
        </w:rPr>
      </w:pPr>
      <w:r>
        <w:rPr>
          <w:rFonts w:asciiTheme="majorHAnsi" w:hAnsiTheme="majorHAnsi" w:cs="Times New Roman"/>
          <w:szCs w:val="16"/>
          <w:lang w:eastAsia="da-DK"/>
        </w:rPr>
        <w:t>Årsplan 2</w:t>
      </w:r>
      <w:r w:rsidR="00D77250" w:rsidRPr="00DE75ED">
        <w:rPr>
          <w:rFonts w:asciiTheme="majorHAnsi" w:hAnsiTheme="majorHAnsi" w:cs="Times New Roman"/>
          <w:szCs w:val="16"/>
          <w:lang w:eastAsia="da-DK"/>
        </w:rPr>
        <w:t>. Klasse idræt</w:t>
      </w:r>
    </w:p>
    <w:p w:rsidR="00D77250" w:rsidRPr="00DE75ED" w:rsidRDefault="00D77250" w:rsidP="004369A4">
      <w:pPr>
        <w:spacing w:beforeLines="1" w:afterLines="1" w:line="174" w:lineRule="atLeast"/>
        <w:jc w:val="center"/>
        <w:rPr>
          <w:rFonts w:asciiTheme="majorHAnsi" w:hAnsiTheme="majorHAnsi" w:cs="Times New Roman"/>
          <w:szCs w:val="16"/>
          <w:lang w:eastAsia="da-DK"/>
        </w:rPr>
      </w:pPr>
    </w:p>
    <w:p w:rsidR="00D77250" w:rsidRPr="00304CFB" w:rsidRDefault="00D77250" w:rsidP="004369A4">
      <w:pPr>
        <w:spacing w:beforeLines="1" w:afterLines="1" w:line="174" w:lineRule="atLeast"/>
        <w:rPr>
          <w:rFonts w:asciiTheme="majorHAnsi" w:hAnsiTheme="majorHAnsi" w:cs="Times New Roman"/>
          <w:szCs w:val="16"/>
          <w:lang w:eastAsia="da-DK"/>
        </w:rPr>
      </w:pPr>
      <w:r w:rsidRPr="00DE75ED">
        <w:rPr>
          <w:rFonts w:asciiTheme="majorHAnsi" w:hAnsiTheme="majorHAnsi" w:cs="Times New Roman"/>
          <w:szCs w:val="16"/>
          <w:lang w:eastAsia="da-DK"/>
        </w:rPr>
        <w:t>I årsp</w:t>
      </w:r>
      <w:r w:rsidRPr="00304CFB">
        <w:rPr>
          <w:rFonts w:asciiTheme="majorHAnsi" w:hAnsiTheme="majorHAnsi" w:cs="Times New Roman"/>
          <w:szCs w:val="16"/>
          <w:lang w:eastAsia="da-DK"/>
        </w:rPr>
        <w:t>lanen lægger jeg stor vægt på, at i faget idræt arbejder vi med værdier såsom, tryghed, trivsel, glæde, udfoldelse og udvikling. Årsplanen og undervisningen er udformet i henhold til undervisningsministeriets fælles mål for idræt(se link nedenfor).</w:t>
      </w:r>
    </w:p>
    <w:p w:rsidR="00D77250" w:rsidRPr="00304CFB" w:rsidRDefault="00D77250" w:rsidP="004369A4">
      <w:pPr>
        <w:spacing w:beforeLines="1" w:afterLines="1" w:line="174" w:lineRule="atLeast"/>
        <w:rPr>
          <w:rFonts w:asciiTheme="majorHAnsi" w:hAnsiTheme="majorHAnsi" w:cs="Times New Roman"/>
          <w:szCs w:val="16"/>
          <w:lang w:eastAsia="da-DK"/>
        </w:rPr>
      </w:pPr>
    </w:p>
    <w:p w:rsidR="00D77250" w:rsidRPr="002F118E" w:rsidRDefault="004369A4" w:rsidP="004369A4">
      <w:pPr>
        <w:spacing w:beforeLines="1" w:afterLines="1" w:line="174" w:lineRule="atLeast"/>
        <w:rPr>
          <w:rFonts w:asciiTheme="majorHAnsi" w:hAnsiTheme="majorHAnsi" w:cs="Times New Roman"/>
          <w:szCs w:val="16"/>
          <w:lang w:eastAsia="da-DK"/>
        </w:rPr>
      </w:pPr>
      <w:hyperlink r:id="rId5" w:history="1">
        <w:r w:rsidR="00D77250" w:rsidRPr="00304CFB">
          <w:rPr>
            <w:rStyle w:val="Hyperlink"/>
            <w:rFonts w:asciiTheme="majorHAnsi" w:hAnsiTheme="majorHAnsi" w:cs="Times New Roman"/>
            <w:szCs w:val="16"/>
            <w:lang w:eastAsia="da-DK"/>
          </w:rPr>
          <w:t>https://emu.dk/grundskole/idraet/formaal?b=t5-t18</w:t>
        </w:r>
      </w:hyperlink>
      <w:r w:rsidR="00D77250" w:rsidRPr="00304CFB">
        <w:rPr>
          <w:rFonts w:asciiTheme="majorHAnsi" w:hAnsiTheme="majorHAnsi" w:cs="Times New Roman"/>
          <w:szCs w:val="16"/>
          <w:lang w:eastAsia="da-DK"/>
        </w:rPr>
        <w:t xml:space="preserve"> </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På baggrund af dette vil jeg også evaluere børnenes læring og udvikling</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I løbet af årets gang, vil vi arbejde med mange forskellige slags aktiviteter. Dette er bl.a. for at vise børnene at der er mange forskellige måder hvorpå man kan udforske faget idræt. Dernæst giver det mulighed for at alle børn i klassen kan finde noget de er gode til.</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Jeg tager forbehold for evt. ændringer i nedenstående plan.</w:t>
      </w:r>
    </w:p>
    <w:p w:rsidR="00D77250" w:rsidRPr="002F118E" w:rsidRDefault="00D77250" w:rsidP="004369A4">
      <w:pPr>
        <w:spacing w:beforeLines="1" w:afterLines="1" w:line="174" w:lineRule="atLeast"/>
        <w:rPr>
          <w:rFonts w:asciiTheme="majorHAnsi" w:hAnsiTheme="majorHAnsi" w:cs="Times New Roman"/>
          <w:szCs w:val="16"/>
          <w:lang w:eastAsia="da-DK"/>
        </w:rPr>
      </w:pPr>
    </w:p>
    <w:tbl>
      <w:tblPr>
        <w:tblStyle w:val="Tabelgitter"/>
        <w:tblW w:w="0" w:type="auto"/>
        <w:tblLook w:val="00BF"/>
      </w:tblPr>
      <w:tblGrid>
        <w:gridCol w:w="2443"/>
        <w:gridCol w:w="2443"/>
        <w:gridCol w:w="2443"/>
        <w:gridCol w:w="2443"/>
      </w:tblGrid>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Måned</w:t>
            </w:r>
          </w:p>
        </w:tc>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Indhold</w:t>
            </w:r>
          </w:p>
        </w:tc>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Materiale</w:t>
            </w:r>
          </w:p>
        </w:tc>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Fælles Mål</w:t>
            </w:r>
          </w:p>
        </w:tc>
      </w:tr>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August</w:t>
            </w:r>
          </w:p>
        </w:tc>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Del 1)</w:t>
            </w: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Sjov og hygge, vi siger ”hej” til hinanden og begynder et nyt skoleår.</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Del 2)</w:t>
            </w: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Samarbejde og idræt</w:t>
            </w: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skal lære at samarbejde i forskellige lege, hvilket er en vigtig evne at besidde livet igennem.</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w:t>
            </w:r>
          </w:p>
        </w:tc>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tage hensyn og overholde reglerne i en leg.</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75536E">
            <w:pPr>
              <w:rPr>
                <w:rFonts w:asciiTheme="majorHAnsi" w:hAnsiTheme="majorHAnsi" w:cs="Times New Roman"/>
                <w:szCs w:val="16"/>
              </w:rPr>
            </w:pPr>
            <w:r w:rsidRPr="002F118E">
              <w:rPr>
                <w:rFonts w:asciiTheme="majorHAnsi" w:hAnsiTheme="majorHAnsi" w:cs="Times New Roman"/>
                <w:szCs w:val="16"/>
                <w:lang w:eastAsia="da-DK"/>
              </w:rPr>
              <w:t>- Jeg kan samarbejde om forskellige lege.</w:t>
            </w:r>
          </w:p>
        </w:tc>
        <w:tc>
          <w:tcPr>
            <w:tcW w:w="2443" w:type="dxa"/>
          </w:tcPr>
          <w:p w:rsidR="00D77250" w:rsidRPr="002F118E" w:rsidRDefault="00D77250" w:rsidP="001957FF">
            <w:pPr>
              <w:rPr>
                <w:rFonts w:asciiTheme="majorHAnsi" w:hAnsiTheme="majorHAnsi"/>
                <w:szCs w:val="20"/>
                <w:lang w:eastAsia="da-DK"/>
              </w:rPr>
            </w:pPr>
            <w:r w:rsidRPr="002F118E">
              <w:rPr>
                <w:rFonts w:asciiTheme="majorHAnsi" w:hAnsiTheme="majorHAnsi"/>
                <w:szCs w:val="20"/>
                <w:lang w:eastAsia="da-DK"/>
              </w:rPr>
              <w:t>Eleven kan samarbejde om idrætslige aktiviteter og lege.</w:t>
            </w:r>
          </w:p>
          <w:p w:rsidR="00D77250" w:rsidRPr="002F118E" w:rsidRDefault="00D77250" w:rsidP="004369A4">
            <w:pPr>
              <w:spacing w:beforeLines="1" w:afterLines="1" w:line="174" w:lineRule="atLeast"/>
              <w:rPr>
                <w:rFonts w:asciiTheme="majorHAnsi" w:hAnsiTheme="majorHAnsi" w:cs="Times New Roman"/>
                <w:szCs w:val="16"/>
                <w:lang w:eastAsia="da-DK"/>
              </w:rPr>
            </w:pPr>
          </w:p>
        </w:tc>
      </w:tr>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September</w:t>
            </w:r>
          </w:p>
        </w:tc>
        <w:tc>
          <w:tcPr>
            <w:tcW w:w="2443" w:type="dxa"/>
          </w:tcPr>
          <w:p w:rsidR="00304CFB" w:rsidRPr="002F118E" w:rsidRDefault="00375E3E"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Kidsvolley</w:t>
            </w:r>
          </w:p>
          <w:p w:rsidR="00375E3E" w:rsidRPr="002F118E" w:rsidRDefault="00375E3E" w:rsidP="004369A4">
            <w:pPr>
              <w:spacing w:beforeLines="1" w:afterLines="1" w:line="174" w:lineRule="atLeast"/>
              <w:rPr>
                <w:rFonts w:asciiTheme="majorHAnsi" w:hAnsiTheme="majorHAnsi" w:cs="Times New Roman"/>
                <w:szCs w:val="16"/>
                <w:lang w:eastAsia="da-DK"/>
              </w:rPr>
            </w:pPr>
          </w:p>
          <w:p w:rsidR="00304CFB" w:rsidRPr="002F118E" w:rsidRDefault="00375E3E"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skal arbejde med at spille kidsvolley, som er en forenklet udgave af det oprindelige volleyball.</w:t>
            </w:r>
          </w:p>
          <w:p w:rsidR="00375E3E" w:rsidRPr="002F118E" w:rsidRDefault="00375E3E" w:rsidP="004369A4">
            <w:pPr>
              <w:spacing w:beforeLines="1" w:afterLines="1" w:line="174" w:lineRule="atLeast"/>
              <w:rPr>
                <w:rFonts w:asciiTheme="majorHAnsi" w:hAnsiTheme="majorHAnsi" w:cs="Times New Roman"/>
                <w:szCs w:val="16"/>
                <w:lang w:eastAsia="da-DK"/>
              </w:rPr>
            </w:pPr>
          </w:p>
          <w:p w:rsidR="00304CFB" w:rsidRPr="002F118E" w:rsidRDefault="00375E3E"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skal øve de forskellige tekniske aspekter af at slå, kaste og gribe bolden.</w:t>
            </w:r>
          </w:p>
          <w:p w:rsidR="00304CFB" w:rsidRPr="002F118E" w:rsidRDefault="00304CFB" w:rsidP="004369A4">
            <w:pPr>
              <w:spacing w:beforeLines="1" w:afterLines="1" w:line="174" w:lineRule="atLeast"/>
              <w:rPr>
                <w:rFonts w:asciiTheme="majorHAnsi" w:hAnsiTheme="majorHAnsi" w:cs="Times New Roman"/>
                <w:szCs w:val="16"/>
                <w:lang w:eastAsia="da-DK"/>
              </w:rPr>
            </w:pPr>
          </w:p>
          <w:p w:rsidR="00304CFB" w:rsidRPr="002F118E" w:rsidRDefault="00375E3E"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skal også prøve forskellige små spil med bolden.</w:t>
            </w:r>
          </w:p>
          <w:p w:rsidR="00375E3E" w:rsidRPr="002F118E" w:rsidRDefault="00375E3E" w:rsidP="004369A4">
            <w:pPr>
              <w:spacing w:beforeLines="1" w:afterLines="1" w:line="174" w:lineRule="atLeast"/>
              <w:rPr>
                <w:rFonts w:asciiTheme="majorHAnsi" w:hAnsiTheme="majorHAnsi" w:cs="Times New Roman"/>
                <w:szCs w:val="16"/>
                <w:lang w:eastAsia="da-DK"/>
              </w:rPr>
            </w:pPr>
          </w:p>
          <w:p w:rsidR="00D77250" w:rsidRPr="002F118E" w:rsidRDefault="00375E3E"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w:t>
            </w:r>
          </w:p>
        </w:tc>
        <w:tc>
          <w:tcPr>
            <w:tcW w:w="2443" w:type="dxa"/>
          </w:tcPr>
          <w:p w:rsidR="00304CFB" w:rsidRPr="002F118E" w:rsidRDefault="002F118E"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375E3E" w:rsidRPr="002F118E">
              <w:rPr>
                <w:rFonts w:asciiTheme="majorHAnsi" w:hAnsiTheme="majorHAnsi" w:cs="Times New Roman"/>
                <w:szCs w:val="16"/>
                <w:lang w:eastAsia="da-DK"/>
              </w:rPr>
              <w:t>eg kan den grundlæggende teknik i kidsvolley</w:t>
            </w:r>
          </w:p>
          <w:p w:rsidR="00375E3E" w:rsidRPr="002F118E" w:rsidRDefault="00375E3E" w:rsidP="004369A4">
            <w:pPr>
              <w:spacing w:beforeLines="1" w:afterLines="1" w:line="174" w:lineRule="atLeast"/>
              <w:rPr>
                <w:rFonts w:asciiTheme="majorHAnsi" w:hAnsiTheme="majorHAnsi" w:cs="Times New Roman"/>
                <w:szCs w:val="16"/>
                <w:lang w:eastAsia="da-DK"/>
              </w:rPr>
            </w:pPr>
          </w:p>
          <w:p w:rsidR="00D77250" w:rsidRPr="002F118E" w:rsidRDefault="002F118E"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375E3E" w:rsidRPr="002F118E">
              <w:rPr>
                <w:rFonts w:asciiTheme="majorHAnsi" w:hAnsiTheme="majorHAnsi" w:cs="Times New Roman"/>
                <w:szCs w:val="16"/>
                <w:lang w:eastAsia="da-DK"/>
              </w:rPr>
              <w:t>eg kan spille kidsvolley</w:t>
            </w:r>
          </w:p>
        </w:tc>
        <w:tc>
          <w:tcPr>
            <w:tcW w:w="2443" w:type="dxa"/>
          </w:tcPr>
          <w:p w:rsidR="00D77250" w:rsidRPr="002F118E" w:rsidRDefault="002F118E" w:rsidP="00375E3E">
            <w:pPr>
              <w:rPr>
                <w:rFonts w:asciiTheme="majorHAnsi" w:hAnsiTheme="majorHAnsi" w:cs="Times New Roman"/>
                <w:szCs w:val="16"/>
                <w:lang w:eastAsia="da-DK"/>
              </w:rPr>
            </w:pPr>
            <w:r w:rsidRPr="002F118E">
              <w:rPr>
                <w:rFonts w:asciiTheme="majorHAnsi" w:hAnsiTheme="majorHAnsi"/>
                <w:szCs w:val="20"/>
                <w:lang w:eastAsia="da-DK"/>
              </w:rPr>
              <w:t>Eleven kan samarbejde om idrætslige aktiviteter og lege.</w:t>
            </w:r>
          </w:p>
        </w:tc>
      </w:tr>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Oktober</w:t>
            </w:r>
          </w:p>
        </w:tc>
        <w:tc>
          <w:tcPr>
            <w:tcW w:w="2443" w:type="dxa"/>
          </w:tcPr>
          <w:p w:rsidR="00304CFB" w:rsidRPr="002F118E" w:rsidRDefault="00E06169"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Floor ball</w:t>
            </w:r>
          </w:p>
          <w:p w:rsidR="00E06169" w:rsidRPr="002F118E" w:rsidRDefault="00E06169" w:rsidP="004369A4">
            <w:pPr>
              <w:spacing w:beforeLines="1" w:afterLines="1" w:line="174" w:lineRule="atLeast"/>
              <w:rPr>
                <w:rFonts w:asciiTheme="majorHAnsi" w:hAnsiTheme="majorHAnsi" w:cs="Times New Roman"/>
                <w:szCs w:val="16"/>
                <w:lang w:eastAsia="da-DK"/>
              </w:rPr>
            </w:pPr>
          </w:p>
          <w:p w:rsidR="00304CFB" w:rsidRPr="002F118E" w:rsidRDefault="00E06169"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prøver kræfter med de helt simple grundbevægelser i spillet, og vil til sidste prøve at spille små kampe.</w:t>
            </w:r>
          </w:p>
          <w:p w:rsidR="00D77250" w:rsidRPr="002F118E" w:rsidRDefault="00D77250" w:rsidP="004369A4">
            <w:pPr>
              <w:spacing w:beforeLines="1" w:afterLines="1" w:line="174" w:lineRule="atLeast"/>
              <w:rPr>
                <w:rFonts w:asciiTheme="majorHAnsi" w:hAnsiTheme="majorHAnsi" w:cs="Times New Roman"/>
                <w:szCs w:val="16"/>
                <w:lang w:eastAsia="da-DK"/>
              </w:rPr>
            </w:pPr>
          </w:p>
        </w:tc>
        <w:tc>
          <w:tcPr>
            <w:tcW w:w="2443" w:type="dxa"/>
          </w:tcPr>
          <w:p w:rsidR="00304CFB" w:rsidRPr="002F118E" w:rsidRDefault="00304CFB"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E06169" w:rsidRPr="002F118E">
              <w:rPr>
                <w:rFonts w:asciiTheme="majorHAnsi" w:hAnsiTheme="majorHAnsi" w:cs="Times New Roman"/>
                <w:szCs w:val="16"/>
                <w:lang w:eastAsia="da-DK"/>
              </w:rPr>
              <w:t>eg kan håndtere en stav og skyde til en bold</w:t>
            </w:r>
          </w:p>
          <w:p w:rsidR="00E06169" w:rsidRPr="002F118E" w:rsidRDefault="00E06169" w:rsidP="004369A4">
            <w:pPr>
              <w:spacing w:beforeLines="1" w:afterLines="1" w:line="174" w:lineRule="atLeast"/>
              <w:rPr>
                <w:rFonts w:asciiTheme="majorHAnsi" w:hAnsiTheme="majorHAnsi" w:cs="Times New Roman"/>
                <w:szCs w:val="16"/>
                <w:lang w:eastAsia="da-DK"/>
              </w:rPr>
            </w:pPr>
          </w:p>
          <w:p w:rsidR="00304CFB" w:rsidRPr="002F118E" w:rsidRDefault="00E06169"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spille bolden videre til andre</w:t>
            </w:r>
          </w:p>
          <w:p w:rsidR="00E06169" w:rsidRPr="002F118E" w:rsidRDefault="00E06169" w:rsidP="004369A4">
            <w:pPr>
              <w:spacing w:beforeLines="1" w:afterLines="1" w:line="174" w:lineRule="atLeast"/>
              <w:rPr>
                <w:rFonts w:asciiTheme="majorHAnsi" w:hAnsiTheme="majorHAnsi" w:cs="Times New Roman"/>
                <w:szCs w:val="16"/>
                <w:lang w:eastAsia="da-DK"/>
              </w:rPr>
            </w:pPr>
          </w:p>
          <w:p w:rsidR="00D77250" w:rsidRPr="002F118E" w:rsidRDefault="00E06169"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være en del af et hold</w:t>
            </w:r>
          </w:p>
        </w:tc>
        <w:tc>
          <w:tcPr>
            <w:tcW w:w="2443" w:type="dxa"/>
          </w:tcPr>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samarbejde om idrætslige aktiviteter og lege.</w:t>
            </w:r>
          </w:p>
          <w:p w:rsidR="00D77250" w:rsidRPr="002F118E" w:rsidRDefault="00D77250" w:rsidP="004369A4">
            <w:pPr>
              <w:spacing w:beforeLines="1" w:afterLines="1" w:line="174" w:lineRule="atLeast"/>
              <w:rPr>
                <w:rFonts w:asciiTheme="majorHAnsi" w:hAnsiTheme="majorHAnsi" w:cs="Times New Roman"/>
                <w:szCs w:val="16"/>
                <w:lang w:eastAsia="da-DK"/>
              </w:rPr>
            </w:pPr>
          </w:p>
        </w:tc>
      </w:tr>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November</w:t>
            </w:r>
          </w:p>
        </w:tc>
        <w:tc>
          <w:tcPr>
            <w:tcW w:w="2443" w:type="dxa"/>
          </w:tcPr>
          <w:p w:rsidR="00304CFB" w:rsidRPr="002F118E" w:rsidRDefault="00F14D28"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Grundtræning i gymnastikøvelser</w:t>
            </w:r>
          </w:p>
          <w:p w:rsidR="00F14D28" w:rsidRPr="002F118E" w:rsidRDefault="00F14D28" w:rsidP="004369A4">
            <w:pPr>
              <w:spacing w:beforeLines="1" w:afterLines="1" w:line="174" w:lineRule="atLeast"/>
              <w:rPr>
                <w:rFonts w:asciiTheme="majorHAnsi" w:hAnsiTheme="majorHAnsi" w:cs="Times New Roman"/>
                <w:szCs w:val="16"/>
                <w:lang w:eastAsia="da-DK"/>
              </w:rPr>
            </w:pPr>
          </w:p>
          <w:p w:rsidR="00D77250" w:rsidRPr="002F118E" w:rsidRDefault="00F14D28"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skal prøve kræfter med grundøvelser fra gymnastikkens verden.</w:t>
            </w:r>
          </w:p>
        </w:tc>
        <w:tc>
          <w:tcPr>
            <w:tcW w:w="2443" w:type="dxa"/>
          </w:tcPr>
          <w:p w:rsidR="00D77250" w:rsidRPr="002F118E" w:rsidRDefault="00304CFB"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F14D28" w:rsidRPr="002F118E">
              <w:rPr>
                <w:rFonts w:asciiTheme="majorHAnsi" w:hAnsiTheme="majorHAnsi" w:cs="Times New Roman"/>
                <w:szCs w:val="16"/>
                <w:lang w:eastAsia="da-DK"/>
              </w:rPr>
              <w:t>eg kan udføre grundlæggende gymnastiske bevægelser</w:t>
            </w:r>
          </w:p>
        </w:tc>
        <w:tc>
          <w:tcPr>
            <w:tcW w:w="2443" w:type="dxa"/>
          </w:tcPr>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deltage aktivt i basale, alsidige bevægelser i leg.</w:t>
            </w:r>
          </w:p>
          <w:p w:rsidR="00D77250" w:rsidRPr="002F118E" w:rsidRDefault="00D77250" w:rsidP="00304CFB">
            <w:pPr>
              <w:rPr>
                <w:rFonts w:asciiTheme="majorHAnsi" w:hAnsiTheme="majorHAnsi" w:cs="Times New Roman"/>
                <w:szCs w:val="16"/>
                <w:lang w:eastAsia="da-DK"/>
              </w:rPr>
            </w:pPr>
          </w:p>
        </w:tc>
      </w:tr>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December</w:t>
            </w:r>
          </w:p>
        </w:tc>
        <w:tc>
          <w:tcPr>
            <w:tcW w:w="2443" w:type="dxa"/>
          </w:tcPr>
          <w:p w:rsidR="00CB3856" w:rsidRPr="002F118E" w:rsidRDefault="00CB3856"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Cirkus</w:t>
            </w:r>
          </w:p>
          <w:p w:rsidR="00440487" w:rsidRPr="002F118E" w:rsidRDefault="00440487" w:rsidP="004369A4">
            <w:pPr>
              <w:spacing w:beforeLines="1" w:afterLines="1" w:line="174" w:lineRule="atLeast"/>
              <w:rPr>
                <w:rFonts w:asciiTheme="majorHAnsi" w:hAnsiTheme="majorHAnsi" w:cs="Times New Roman"/>
                <w:szCs w:val="16"/>
                <w:lang w:eastAsia="da-DK"/>
              </w:rPr>
            </w:pPr>
          </w:p>
          <w:p w:rsidR="00440487" w:rsidRPr="002F118E" w:rsidRDefault="00440487"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Del 1)</w:t>
            </w:r>
          </w:p>
          <w:p w:rsidR="00CB3856" w:rsidRPr="002F118E" w:rsidRDefault="00CB3856"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skal arbejde med hulahopringe, akrobatik og jonglering.</w:t>
            </w:r>
          </w:p>
          <w:p w:rsidR="00CB3856" w:rsidRPr="002F118E" w:rsidRDefault="00CB3856"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Forløbet vil blive afsluttet med en film om et rigtigt cirkus.</w:t>
            </w:r>
          </w:p>
          <w:p w:rsidR="00440487" w:rsidRPr="002F118E" w:rsidRDefault="00CB3856"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w:t>
            </w:r>
          </w:p>
          <w:p w:rsidR="00440487" w:rsidRPr="002F118E" w:rsidRDefault="00440487" w:rsidP="004369A4">
            <w:pPr>
              <w:spacing w:beforeLines="1" w:afterLines="1" w:line="174" w:lineRule="atLeast"/>
              <w:rPr>
                <w:rFonts w:asciiTheme="majorHAnsi" w:hAnsiTheme="majorHAnsi" w:cs="Times New Roman"/>
                <w:szCs w:val="16"/>
                <w:lang w:eastAsia="da-DK"/>
              </w:rPr>
            </w:pPr>
          </w:p>
          <w:p w:rsidR="00440487" w:rsidRPr="002F118E" w:rsidRDefault="00440487"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Min sundhed</w:t>
            </w:r>
          </w:p>
          <w:p w:rsidR="00440487" w:rsidRPr="002F118E" w:rsidRDefault="00440487" w:rsidP="004369A4">
            <w:pPr>
              <w:spacing w:beforeLines="1" w:afterLines="1" w:line="174" w:lineRule="atLeast"/>
              <w:rPr>
                <w:rFonts w:asciiTheme="majorHAnsi" w:hAnsiTheme="majorHAnsi" w:cs="Times New Roman"/>
                <w:szCs w:val="16"/>
                <w:lang w:eastAsia="da-DK"/>
              </w:rPr>
            </w:pPr>
          </w:p>
          <w:p w:rsidR="00440487" w:rsidRPr="002F118E" w:rsidRDefault="00440487"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Del 2)</w:t>
            </w:r>
          </w:p>
          <w:p w:rsidR="00440487" w:rsidRPr="002F118E" w:rsidRDefault="00440487"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I denne time skal vi arbejde med sundhed, kost og motion.</w:t>
            </w:r>
          </w:p>
          <w:p w:rsidR="00D77250" w:rsidRPr="002F118E" w:rsidRDefault="00440487"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Klasse lokale</w:t>
            </w:r>
          </w:p>
        </w:tc>
        <w:tc>
          <w:tcPr>
            <w:tcW w:w="2443" w:type="dxa"/>
          </w:tcPr>
          <w:p w:rsidR="00304CFB" w:rsidRPr="002F118E" w:rsidRDefault="00CB3856"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udføre tricks med en hulahopring.</w:t>
            </w:r>
          </w:p>
          <w:p w:rsidR="00CB3856" w:rsidRPr="002F118E" w:rsidRDefault="00CB3856" w:rsidP="004369A4">
            <w:pPr>
              <w:spacing w:beforeLines="1" w:afterLines="1" w:line="174" w:lineRule="atLeast"/>
              <w:rPr>
                <w:rFonts w:asciiTheme="majorHAnsi" w:hAnsiTheme="majorHAnsi" w:cs="Times New Roman"/>
                <w:szCs w:val="16"/>
                <w:lang w:eastAsia="da-DK"/>
              </w:rPr>
            </w:pPr>
          </w:p>
          <w:p w:rsidR="00304CFB" w:rsidRPr="002F118E" w:rsidRDefault="00CB3856"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jonglere.</w:t>
            </w:r>
          </w:p>
          <w:p w:rsidR="00CB3856" w:rsidRPr="002F118E" w:rsidRDefault="00CB3856" w:rsidP="004369A4">
            <w:pPr>
              <w:spacing w:beforeLines="1" w:afterLines="1" w:line="174" w:lineRule="atLeast"/>
              <w:rPr>
                <w:rFonts w:asciiTheme="majorHAnsi" w:hAnsiTheme="majorHAnsi" w:cs="Times New Roman"/>
                <w:szCs w:val="16"/>
                <w:lang w:eastAsia="da-DK"/>
              </w:rPr>
            </w:pPr>
          </w:p>
          <w:p w:rsidR="00304CFB" w:rsidRPr="002F118E" w:rsidRDefault="00304CFB"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lave akrobatiske øvelser.</w:t>
            </w:r>
          </w:p>
          <w:p w:rsidR="00C0238E" w:rsidRPr="002F118E" w:rsidRDefault="00C0238E" w:rsidP="004369A4">
            <w:pPr>
              <w:spacing w:beforeLines="1" w:afterLines="1" w:line="174" w:lineRule="atLeast"/>
              <w:rPr>
                <w:rFonts w:asciiTheme="majorHAnsi" w:hAnsiTheme="majorHAnsi" w:cs="Times New Roman"/>
                <w:szCs w:val="16"/>
                <w:lang w:eastAsia="da-DK"/>
              </w:rPr>
            </w:pPr>
          </w:p>
          <w:p w:rsidR="00D77250" w:rsidRPr="002F118E" w:rsidRDefault="00304CFB"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C0238E" w:rsidRPr="002F118E">
              <w:rPr>
                <w:rFonts w:asciiTheme="majorHAnsi" w:hAnsiTheme="majorHAnsi" w:cs="Times New Roman"/>
                <w:szCs w:val="16"/>
                <w:lang w:eastAsia="da-DK"/>
              </w:rPr>
              <w:t>eg kan fortælle, hvorfor det er vigtigt at leve sundt.</w:t>
            </w:r>
          </w:p>
        </w:tc>
        <w:tc>
          <w:tcPr>
            <w:tcW w:w="2443" w:type="dxa"/>
          </w:tcPr>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deltage aktivt i basale, alsidige bevægelser i leg.</w:t>
            </w:r>
          </w:p>
          <w:p w:rsidR="002F118E" w:rsidRPr="002F118E" w:rsidRDefault="002F118E" w:rsidP="00304CFB">
            <w:pPr>
              <w:rPr>
                <w:rFonts w:asciiTheme="majorHAnsi" w:hAnsiTheme="majorHAnsi" w:cs="Times New Roman"/>
                <w:szCs w:val="16"/>
                <w:lang w:eastAsia="da-DK"/>
              </w:rPr>
            </w:pPr>
          </w:p>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beskrive reaktioner på fysisk aktivitet.</w:t>
            </w:r>
          </w:p>
          <w:p w:rsidR="00D77250" w:rsidRPr="002F118E" w:rsidRDefault="00D77250" w:rsidP="00304CFB">
            <w:pPr>
              <w:rPr>
                <w:rFonts w:asciiTheme="majorHAnsi" w:hAnsiTheme="majorHAnsi" w:cs="Times New Roman"/>
                <w:szCs w:val="16"/>
                <w:lang w:eastAsia="da-DK"/>
              </w:rPr>
            </w:pPr>
          </w:p>
        </w:tc>
      </w:tr>
      <w:tr w:rsidR="00D77250" w:rsidRPr="002F118E">
        <w:tc>
          <w:tcPr>
            <w:tcW w:w="2443" w:type="dxa"/>
          </w:tcPr>
          <w:p w:rsidR="00D77250" w:rsidRPr="002F118E" w:rsidRDefault="00C768DF" w:rsidP="004369A4">
            <w:pPr>
              <w:tabs>
                <w:tab w:val="left" w:pos="1202"/>
              </w:tabs>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Januar</w:t>
            </w:r>
          </w:p>
        </w:tc>
        <w:tc>
          <w:tcPr>
            <w:tcW w:w="2443" w:type="dxa"/>
          </w:tcPr>
          <w:p w:rsidR="00304CFB" w:rsidRPr="002F118E" w:rsidRDefault="00065185"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Slå til bolden</w:t>
            </w:r>
          </w:p>
          <w:p w:rsidR="00065185" w:rsidRPr="002F118E" w:rsidRDefault="00065185" w:rsidP="004369A4">
            <w:pPr>
              <w:spacing w:beforeLines="1" w:afterLines="1" w:line="174" w:lineRule="atLeast"/>
              <w:rPr>
                <w:rFonts w:asciiTheme="majorHAnsi" w:hAnsiTheme="majorHAnsi" w:cs="Times New Roman"/>
                <w:szCs w:val="16"/>
                <w:lang w:eastAsia="da-DK"/>
              </w:rPr>
            </w:pPr>
          </w:p>
          <w:p w:rsidR="00304CFB" w:rsidRPr="002F118E" w:rsidRDefault="00065185"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I dette forløb skal der arbejdes med, ketsjer- spil</w:t>
            </w:r>
            <w:r w:rsidR="00304CFB" w:rsidRPr="002F118E">
              <w:rPr>
                <w:rFonts w:asciiTheme="majorHAnsi" w:hAnsiTheme="majorHAnsi" w:cs="Times New Roman"/>
                <w:szCs w:val="16"/>
                <w:lang w:eastAsia="da-DK"/>
              </w:rPr>
              <w:t>.</w:t>
            </w:r>
          </w:p>
          <w:p w:rsidR="00065185" w:rsidRPr="002F118E" w:rsidRDefault="00065185" w:rsidP="004369A4">
            <w:pPr>
              <w:spacing w:beforeLines="1" w:afterLines="1" w:line="174" w:lineRule="atLeast"/>
              <w:rPr>
                <w:rFonts w:asciiTheme="majorHAnsi" w:hAnsiTheme="majorHAnsi" w:cs="Times New Roman"/>
                <w:szCs w:val="16"/>
                <w:lang w:eastAsia="da-DK"/>
              </w:rPr>
            </w:pPr>
          </w:p>
          <w:p w:rsidR="00304CFB" w:rsidRPr="002F118E" w:rsidRDefault="00065185"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vil både lave træningsøvelser og små spil.</w:t>
            </w:r>
          </w:p>
          <w:p w:rsidR="00065185" w:rsidRPr="002F118E" w:rsidRDefault="00065185" w:rsidP="004369A4">
            <w:pPr>
              <w:spacing w:beforeLines="1" w:afterLines="1" w:line="174" w:lineRule="atLeast"/>
              <w:rPr>
                <w:rFonts w:asciiTheme="majorHAnsi" w:hAnsiTheme="majorHAnsi" w:cs="Times New Roman"/>
                <w:szCs w:val="16"/>
                <w:lang w:eastAsia="da-DK"/>
              </w:rPr>
            </w:pPr>
          </w:p>
          <w:p w:rsidR="00D77250" w:rsidRPr="002F118E" w:rsidRDefault="00065185"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 skolen</w:t>
            </w:r>
          </w:p>
        </w:tc>
        <w:tc>
          <w:tcPr>
            <w:tcW w:w="2443" w:type="dxa"/>
          </w:tcPr>
          <w:p w:rsidR="00304CFB" w:rsidRPr="002F118E" w:rsidRDefault="00304CFB"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065185" w:rsidRPr="002F118E">
              <w:rPr>
                <w:rFonts w:asciiTheme="majorHAnsi" w:hAnsiTheme="majorHAnsi" w:cs="Times New Roman"/>
                <w:szCs w:val="16"/>
                <w:lang w:eastAsia="da-DK"/>
              </w:rPr>
              <w:t>eg kan udføre basisfærdigheder som at gribe, slå og kaste bolden.</w:t>
            </w:r>
          </w:p>
          <w:p w:rsidR="00065185" w:rsidRPr="002F118E" w:rsidRDefault="00065185" w:rsidP="004369A4">
            <w:pPr>
              <w:spacing w:beforeLines="1" w:afterLines="1" w:line="174" w:lineRule="atLeast"/>
              <w:rPr>
                <w:rFonts w:asciiTheme="majorHAnsi" w:hAnsiTheme="majorHAnsi" w:cs="Times New Roman"/>
                <w:szCs w:val="16"/>
                <w:lang w:eastAsia="da-DK"/>
              </w:rPr>
            </w:pPr>
          </w:p>
          <w:p w:rsidR="00D77250" w:rsidRPr="002F118E" w:rsidRDefault="00065185"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spille og følge reglerne i et slagboldspil.</w:t>
            </w:r>
          </w:p>
        </w:tc>
        <w:tc>
          <w:tcPr>
            <w:tcW w:w="2443" w:type="dxa"/>
          </w:tcPr>
          <w:p w:rsidR="0043314C" w:rsidRPr="002F118E" w:rsidRDefault="0043314C" w:rsidP="0043314C">
            <w:pPr>
              <w:rPr>
                <w:rFonts w:asciiTheme="majorHAnsi" w:hAnsiTheme="majorHAnsi"/>
                <w:szCs w:val="20"/>
                <w:lang w:eastAsia="da-DK"/>
              </w:rPr>
            </w:pPr>
            <w:r w:rsidRPr="002F118E">
              <w:rPr>
                <w:rFonts w:asciiTheme="majorHAnsi" w:hAnsiTheme="majorHAnsi"/>
                <w:szCs w:val="20"/>
                <w:lang w:eastAsia="da-DK"/>
              </w:rPr>
              <w:t>Eleven kan samarbejde om idrætslige aktiviteter og lege.</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304CFB">
            <w:pPr>
              <w:rPr>
                <w:rFonts w:asciiTheme="majorHAnsi" w:hAnsiTheme="majorHAnsi" w:cs="Times New Roman"/>
                <w:szCs w:val="16"/>
                <w:lang w:eastAsia="da-DK"/>
              </w:rPr>
            </w:pPr>
          </w:p>
        </w:tc>
      </w:tr>
      <w:tr w:rsidR="00D77250" w:rsidRPr="002F118E">
        <w:tc>
          <w:tcPr>
            <w:tcW w:w="2443" w:type="dxa"/>
          </w:tcPr>
          <w:p w:rsidR="00D77250" w:rsidRPr="002F118E" w:rsidRDefault="00C768DF"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Februar/</w:t>
            </w:r>
            <w:r w:rsidR="00D77250" w:rsidRPr="002F118E">
              <w:rPr>
                <w:rFonts w:asciiTheme="majorHAnsi" w:hAnsiTheme="majorHAnsi" w:cs="Times New Roman"/>
                <w:szCs w:val="16"/>
                <w:lang w:eastAsia="da-DK"/>
              </w:rPr>
              <w:t>Marts</w:t>
            </w:r>
          </w:p>
        </w:tc>
        <w:tc>
          <w:tcPr>
            <w:tcW w:w="2443" w:type="dxa"/>
          </w:tcPr>
          <w:p w:rsidR="00304CFB" w:rsidRPr="002F118E" w:rsidRDefault="00C768DF"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Sjove boldspil</w:t>
            </w:r>
          </w:p>
          <w:p w:rsidR="00C768DF" w:rsidRPr="002F118E" w:rsidRDefault="00C768DF" w:rsidP="004369A4">
            <w:pPr>
              <w:spacing w:beforeLines="1" w:afterLines="1" w:line="174" w:lineRule="atLeast"/>
              <w:rPr>
                <w:rFonts w:asciiTheme="majorHAnsi" w:hAnsiTheme="majorHAnsi" w:cs="Times New Roman"/>
                <w:szCs w:val="16"/>
                <w:lang w:eastAsia="da-DK"/>
              </w:rPr>
            </w:pPr>
          </w:p>
          <w:p w:rsidR="00304CFB" w:rsidRPr="002F118E" w:rsidRDefault="00C768DF"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Vi skal i dette forløb arbejde med forskellige og alternative boldspil, såsom frisbee.</w:t>
            </w:r>
          </w:p>
          <w:p w:rsidR="00C768DF" w:rsidRPr="002F118E" w:rsidRDefault="00C768DF" w:rsidP="004369A4">
            <w:pPr>
              <w:spacing w:beforeLines="1" w:afterLines="1" w:line="174" w:lineRule="atLeast"/>
              <w:rPr>
                <w:rFonts w:asciiTheme="majorHAnsi" w:hAnsiTheme="majorHAnsi" w:cs="Times New Roman"/>
                <w:szCs w:val="16"/>
                <w:lang w:eastAsia="da-DK"/>
              </w:rPr>
            </w:pPr>
          </w:p>
          <w:p w:rsidR="00304CFB" w:rsidRPr="002F118E" w:rsidRDefault="00C768DF"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Der arbejdes især med medsamspillet, og team spirit.</w:t>
            </w:r>
          </w:p>
          <w:p w:rsidR="00C768DF" w:rsidRPr="002F118E" w:rsidRDefault="00C768DF" w:rsidP="004369A4">
            <w:pPr>
              <w:spacing w:beforeLines="1" w:afterLines="1" w:line="174" w:lineRule="atLeast"/>
              <w:rPr>
                <w:rFonts w:asciiTheme="majorHAnsi" w:hAnsiTheme="majorHAnsi" w:cs="Times New Roman"/>
                <w:szCs w:val="16"/>
                <w:lang w:eastAsia="da-DK"/>
              </w:rPr>
            </w:pPr>
          </w:p>
          <w:p w:rsidR="00D77250" w:rsidRPr="002F118E" w:rsidRDefault="00C768DF"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w:t>
            </w:r>
          </w:p>
        </w:tc>
        <w:tc>
          <w:tcPr>
            <w:tcW w:w="2443" w:type="dxa"/>
          </w:tcPr>
          <w:p w:rsidR="00304CFB" w:rsidRPr="002F118E" w:rsidRDefault="00304CFB"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C768DF" w:rsidRPr="002F118E">
              <w:rPr>
                <w:rFonts w:asciiTheme="majorHAnsi" w:hAnsiTheme="majorHAnsi" w:cs="Times New Roman"/>
                <w:szCs w:val="16"/>
                <w:lang w:eastAsia="da-DK"/>
              </w:rPr>
              <w:t>eg kan vise kaste og gribe teknikker i forskellige alternative boldspil.</w:t>
            </w:r>
          </w:p>
          <w:p w:rsidR="00C768DF" w:rsidRPr="002F118E" w:rsidRDefault="00C768DF" w:rsidP="004369A4">
            <w:pPr>
              <w:spacing w:beforeLines="1" w:afterLines="1" w:line="174" w:lineRule="atLeast"/>
              <w:rPr>
                <w:rFonts w:asciiTheme="majorHAnsi" w:hAnsiTheme="majorHAnsi" w:cs="Times New Roman"/>
                <w:szCs w:val="16"/>
                <w:lang w:eastAsia="da-DK"/>
              </w:rPr>
            </w:pPr>
          </w:p>
          <w:p w:rsidR="00304CFB" w:rsidRPr="002F118E" w:rsidRDefault="00C768DF"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deltage i forskellige alternative boldspil</w:t>
            </w:r>
          </w:p>
          <w:p w:rsidR="00C768DF" w:rsidRPr="002F118E" w:rsidRDefault="00C768DF" w:rsidP="004369A4">
            <w:pPr>
              <w:spacing w:beforeLines="1" w:afterLines="1" w:line="174" w:lineRule="atLeast"/>
              <w:rPr>
                <w:rFonts w:asciiTheme="majorHAnsi" w:hAnsiTheme="majorHAnsi" w:cs="Times New Roman"/>
                <w:szCs w:val="16"/>
                <w:lang w:eastAsia="da-DK"/>
              </w:rPr>
            </w:pPr>
          </w:p>
          <w:p w:rsidR="00D77250" w:rsidRPr="002F118E" w:rsidRDefault="00C768DF"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er en god holdspiller, og formår at samarbejde med de andre på holdet.</w:t>
            </w:r>
          </w:p>
        </w:tc>
        <w:tc>
          <w:tcPr>
            <w:tcW w:w="2443" w:type="dxa"/>
          </w:tcPr>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samarbejde om idrætslige aktiviteter og lege.</w:t>
            </w:r>
          </w:p>
          <w:p w:rsidR="00D77250" w:rsidRPr="002F118E" w:rsidRDefault="00D77250" w:rsidP="004369A4">
            <w:pPr>
              <w:spacing w:beforeLines="1" w:afterLines="1" w:line="174" w:lineRule="atLeast"/>
              <w:rPr>
                <w:rFonts w:asciiTheme="majorHAnsi" w:hAnsiTheme="majorHAnsi" w:cs="Times New Roman"/>
                <w:szCs w:val="16"/>
                <w:lang w:eastAsia="da-DK"/>
              </w:rPr>
            </w:pPr>
          </w:p>
        </w:tc>
      </w:tr>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April</w:t>
            </w:r>
          </w:p>
        </w:tc>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Kamplege og stunts</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I følgende forløb skal vi arbejde med kropskontakt, kamplege og brydekampe.</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 skolen</w:t>
            </w:r>
          </w:p>
        </w:tc>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samarbejde om stunts og i kamplege.</w:t>
            </w:r>
          </w:p>
          <w:p w:rsidR="00D77250" w:rsidRPr="002F118E" w:rsidRDefault="00D77250" w:rsidP="004369A4">
            <w:pPr>
              <w:spacing w:beforeLines="1" w:afterLines="1" w:line="174" w:lineRule="atLeast"/>
              <w:rPr>
                <w:rFonts w:asciiTheme="majorHAnsi" w:hAnsiTheme="majorHAnsi" w:cs="Times New Roman"/>
                <w:szCs w:val="16"/>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Jeg kan vise hensyn og respektere regler i kamplege, ved stunts og i brydekampe.</w:t>
            </w:r>
          </w:p>
        </w:tc>
        <w:tc>
          <w:tcPr>
            <w:tcW w:w="2443" w:type="dxa"/>
          </w:tcPr>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samarbejde om idrætslige aktiviteter og lege.</w:t>
            </w:r>
          </w:p>
          <w:p w:rsidR="002F118E" w:rsidRPr="002F118E" w:rsidRDefault="002F118E" w:rsidP="00304CFB">
            <w:pPr>
              <w:rPr>
                <w:rFonts w:asciiTheme="majorHAnsi" w:hAnsiTheme="majorHAnsi" w:cs="Times New Roman"/>
                <w:szCs w:val="16"/>
                <w:lang w:eastAsia="da-DK"/>
              </w:rPr>
            </w:pPr>
          </w:p>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deltage aktivt i basale, alsidige bevægelser i leg.</w:t>
            </w:r>
          </w:p>
          <w:p w:rsidR="00D77250" w:rsidRPr="002F118E" w:rsidRDefault="00D77250" w:rsidP="00304CFB">
            <w:pPr>
              <w:rPr>
                <w:rFonts w:asciiTheme="majorHAnsi" w:hAnsiTheme="majorHAnsi" w:cs="Times New Roman"/>
                <w:szCs w:val="16"/>
                <w:lang w:eastAsia="da-DK"/>
              </w:rPr>
            </w:pPr>
          </w:p>
        </w:tc>
      </w:tr>
      <w:tr w:rsidR="00D77250" w:rsidRPr="002F118E">
        <w:tc>
          <w:tcPr>
            <w:tcW w:w="2443" w:type="dxa"/>
          </w:tcPr>
          <w:p w:rsidR="00D77250" w:rsidRPr="002F118E" w:rsidRDefault="00D77250"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Maj</w:t>
            </w:r>
          </w:p>
        </w:tc>
        <w:tc>
          <w:tcPr>
            <w:tcW w:w="2443" w:type="dxa"/>
          </w:tcPr>
          <w:p w:rsidR="00D57B06" w:rsidRPr="002F118E" w:rsidRDefault="00C267D1" w:rsidP="00C267D1">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Børneyoga</w:t>
            </w:r>
          </w:p>
          <w:p w:rsidR="00C267D1" w:rsidRPr="002F118E" w:rsidRDefault="00C267D1" w:rsidP="00C267D1">
            <w:pPr>
              <w:spacing w:beforeLines="1" w:afterLines="1" w:line="174" w:lineRule="atLeast"/>
              <w:rPr>
                <w:rFonts w:asciiTheme="majorHAnsi" w:hAnsiTheme="majorHAnsi" w:cs="Times New Roman"/>
                <w:szCs w:val="16"/>
                <w:lang w:eastAsia="da-DK"/>
              </w:rPr>
            </w:pPr>
          </w:p>
          <w:p w:rsidR="00D57B06" w:rsidRPr="002F118E" w:rsidRDefault="00C267D1" w:rsidP="00C267D1">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I dette forløb skal vi arbejde med balance, koordination, styrke og smidighed.</w:t>
            </w:r>
          </w:p>
          <w:p w:rsidR="00C267D1" w:rsidRPr="002F118E" w:rsidRDefault="00C267D1" w:rsidP="00C267D1">
            <w:pPr>
              <w:spacing w:beforeLines="1" w:afterLines="1" w:line="174" w:lineRule="atLeast"/>
              <w:rPr>
                <w:rFonts w:asciiTheme="majorHAnsi" w:hAnsiTheme="majorHAnsi" w:cs="Times New Roman"/>
                <w:szCs w:val="16"/>
                <w:lang w:eastAsia="da-DK"/>
              </w:rPr>
            </w:pPr>
          </w:p>
          <w:p w:rsidR="00D77250" w:rsidRPr="002F118E" w:rsidRDefault="00C267D1" w:rsidP="00C267D1">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Nørrebro kulturhus/ skolen</w:t>
            </w:r>
          </w:p>
        </w:tc>
        <w:tc>
          <w:tcPr>
            <w:tcW w:w="2443" w:type="dxa"/>
          </w:tcPr>
          <w:p w:rsidR="00D77250" w:rsidRPr="002F118E" w:rsidRDefault="00D57B06" w:rsidP="004369A4">
            <w:pPr>
              <w:spacing w:beforeLines="1" w:afterLines="1" w:line="174" w:lineRule="atLeast"/>
              <w:rPr>
                <w:rFonts w:asciiTheme="majorHAnsi" w:hAnsiTheme="majorHAnsi" w:cs="Times New Roman"/>
                <w:szCs w:val="16"/>
                <w:lang w:eastAsia="da-DK"/>
              </w:rPr>
            </w:pPr>
            <w:r w:rsidRPr="002F118E">
              <w:rPr>
                <w:rFonts w:asciiTheme="majorHAnsi" w:hAnsiTheme="majorHAnsi" w:cs="Times New Roman"/>
                <w:szCs w:val="16"/>
                <w:lang w:eastAsia="da-DK"/>
              </w:rPr>
              <w:t>- J</w:t>
            </w:r>
            <w:r w:rsidR="00C267D1" w:rsidRPr="002F118E">
              <w:rPr>
                <w:rFonts w:asciiTheme="majorHAnsi" w:hAnsiTheme="majorHAnsi" w:cs="Times New Roman"/>
                <w:szCs w:val="16"/>
                <w:lang w:eastAsia="da-DK"/>
              </w:rPr>
              <w:t>eg kan sammensætte en række grundlæggende yoga øvelser – i par og grupper.</w:t>
            </w:r>
          </w:p>
        </w:tc>
        <w:tc>
          <w:tcPr>
            <w:tcW w:w="2443" w:type="dxa"/>
          </w:tcPr>
          <w:p w:rsidR="002F118E" w:rsidRPr="002F118E" w:rsidRDefault="002F118E" w:rsidP="002F118E">
            <w:pPr>
              <w:rPr>
                <w:rFonts w:asciiTheme="majorHAnsi" w:hAnsiTheme="majorHAnsi"/>
                <w:szCs w:val="20"/>
                <w:lang w:eastAsia="da-DK"/>
              </w:rPr>
            </w:pPr>
            <w:r w:rsidRPr="002F118E">
              <w:rPr>
                <w:rFonts w:asciiTheme="majorHAnsi" w:hAnsiTheme="majorHAnsi"/>
                <w:szCs w:val="20"/>
                <w:lang w:eastAsia="da-DK"/>
              </w:rPr>
              <w:t>Eleven kan deltage aktivt i basale, alsidige bevægelser i leg.</w:t>
            </w:r>
          </w:p>
          <w:p w:rsidR="00D77250" w:rsidRPr="002F118E" w:rsidRDefault="00D77250" w:rsidP="00C94CAD">
            <w:pPr>
              <w:rPr>
                <w:rFonts w:asciiTheme="majorHAnsi" w:hAnsiTheme="majorHAnsi"/>
                <w:szCs w:val="20"/>
                <w:lang w:eastAsia="da-DK"/>
              </w:rPr>
            </w:pPr>
          </w:p>
          <w:p w:rsidR="00D77250" w:rsidRPr="002F118E" w:rsidRDefault="00D77250" w:rsidP="004369A4">
            <w:pPr>
              <w:spacing w:beforeLines="1" w:afterLines="1" w:line="174" w:lineRule="atLeast"/>
              <w:rPr>
                <w:rFonts w:asciiTheme="majorHAnsi" w:hAnsiTheme="majorHAnsi" w:cs="Times New Roman"/>
                <w:szCs w:val="16"/>
                <w:lang w:eastAsia="da-DK"/>
              </w:rPr>
            </w:pPr>
          </w:p>
        </w:tc>
      </w:tr>
      <w:tr w:rsidR="00D77250" w:rsidRPr="00304CFB">
        <w:tc>
          <w:tcPr>
            <w:tcW w:w="2443" w:type="dxa"/>
          </w:tcPr>
          <w:p w:rsidR="00D77250" w:rsidRPr="00304CFB" w:rsidRDefault="00D77250" w:rsidP="004369A4">
            <w:pPr>
              <w:spacing w:beforeLines="1" w:afterLines="1" w:line="174" w:lineRule="atLeast"/>
              <w:rPr>
                <w:rFonts w:asciiTheme="majorHAnsi" w:hAnsiTheme="majorHAnsi" w:cs="Times New Roman"/>
                <w:szCs w:val="16"/>
                <w:lang w:eastAsia="da-DK"/>
              </w:rPr>
            </w:pPr>
            <w:r w:rsidRPr="00304CFB">
              <w:rPr>
                <w:rFonts w:asciiTheme="majorHAnsi" w:hAnsiTheme="majorHAnsi" w:cs="Times New Roman"/>
                <w:szCs w:val="16"/>
                <w:lang w:eastAsia="da-DK"/>
              </w:rPr>
              <w:t>Juni</w:t>
            </w:r>
          </w:p>
        </w:tc>
        <w:tc>
          <w:tcPr>
            <w:tcW w:w="2443" w:type="dxa"/>
          </w:tcPr>
          <w:p w:rsidR="00D77250" w:rsidRPr="00304CFB" w:rsidRDefault="00D77250" w:rsidP="004369A4">
            <w:pPr>
              <w:spacing w:beforeLines="1" w:afterLines="1" w:line="174" w:lineRule="atLeast"/>
              <w:rPr>
                <w:rFonts w:asciiTheme="majorHAnsi" w:hAnsiTheme="majorHAnsi" w:cs="Times New Roman"/>
                <w:szCs w:val="16"/>
                <w:lang w:eastAsia="da-DK"/>
              </w:rPr>
            </w:pPr>
            <w:r w:rsidRPr="00304CFB">
              <w:rPr>
                <w:rFonts w:asciiTheme="majorHAnsi" w:hAnsiTheme="majorHAnsi" w:cs="Times New Roman"/>
                <w:szCs w:val="16"/>
                <w:lang w:eastAsia="da-DK"/>
              </w:rPr>
              <w:t xml:space="preserve">Opsamling og gennemgang af årets aktivitet. </w:t>
            </w:r>
          </w:p>
          <w:p w:rsidR="00D77250" w:rsidRPr="00304CFB" w:rsidRDefault="00D77250" w:rsidP="004369A4">
            <w:pPr>
              <w:spacing w:beforeLines="1" w:afterLines="1" w:line="174" w:lineRule="atLeast"/>
              <w:rPr>
                <w:rFonts w:asciiTheme="majorHAnsi" w:hAnsiTheme="majorHAnsi" w:cs="Times New Roman"/>
                <w:szCs w:val="16"/>
                <w:lang w:eastAsia="da-DK"/>
              </w:rPr>
            </w:pPr>
          </w:p>
          <w:p w:rsidR="00D77250" w:rsidRPr="00304CFB" w:rsidRDefault="00D77250" w:rsidP="004369A4">
            <w:pPr>
              <w:spacing w:beforeLines="1" w:afterLines="1" w:line="174" w:lineRule="atLeast"/>
              <w:rPr>
                <w:rFonts w:asciiTheme="majorHAnsi" w:hAnsiTheme="majorHAnsi" w:cs="Times New Roman"/>
                <w:szCs w:val="16"/>
                <w:lang w:eastAsia="da-DK"/>
              </w:rPr>
            </w:pPr>
            <w:r w:rsidRPr="00304CFB">
              <w:rPr>
                <w:rFonts w:asciiTheme="majorHAnsi" w:hAnsiTheme="majorHAnsi" w:cs="Times New Roman"/>
                <w:szCs w:val="16"/>
                <w:lang w:eastAsia="da-DK"/>
              </w:rPr>
              <w:t>Børnene er med til at vælge hvilke aktiviteter, de kunne tænke sig at prøve igen.</w:t>
            </w:r>
          </w:p>
        </w:tc>
        <w:tc>
          <w:tcPr>
            <w:tcW w:w="2443" w:type="dxa"/>
          </w:tcPr>
          <w:p w:rsidR="00D77250" w:rsidRPr="00304CFB" w:rsidRDefault="00D77250" w:rsidP="004369A4">
            <w:pPr>
              <w:spacing w:beforeLines="1" w:afterLines="1" w:line="174" w:lineRule="atLeast"/>
              <w:rPr>
                <w:rFonts w:asciiTheme="majorHAnsi" w:hAnsiTheme="majorHAnsi" w:cs="Times New Roman"/>
                <w:szCs w:val="16"/>
                <w:lang w:eastAsia="da-DK"/>
              </w:rPr>
            </w:pPr>
          </w:p>
        </w:tc>
        <w:tc>
          <w:tcPr>
            <w:tcW w:w="2443" w:type="dxa"/>
          </w:tcPr>
          <w:p w:rsidR="00D77250" w:rsidRPr="00304CFB" w:rsidRDefault="00D77250" w:rsidP="004369A4">
            <w:pPr>
              <w:spacing w:beforeLines="1" w:afterLines="1" w:line="174" w:lineRule="atLeast"/>
              <w:rPr>
                <w:rFonts w:asciiTheme="majorHAnsi" w:hAnsiTheme="majorHAnsi" w:cs="Times New Roman"/>
                <w:szCs w:val="16"/>
                <w:lang w:eastAsia="da-DK"/>
              </w:rPr>
            </w:pPr>
          </w:p>
        </w:tc>
      </w:tr>
    </w:tbl>
    <w:p w:rsidR="00D77250" w:rsidRDefault="00D77250" w:rsidP="004369A4">
      <w:pPr>
        <w:spacing w:beforeLines="1" w:afterLines="1" w:line="174" w:lineRule="atLeast"/>
        <w:rPr>
          <w:rFonts w:asciiTheme="majorHAnsi" w:hAnsiTheme="majorHAnsi" w:cs="Times New Roman"/>
          <w:szCs w:val="16"/>
          <w:lang w:eastAsia="da-DK"/>
        </w:rPr>
      </w:pPr>
    </w:p>
    <w:p w:rsidR="00D77250" w:rsidRDefault="00D77250" w:rsidP="004369A4">
      <w:pPr>
        <w:spacing w:beforeLines="1" w:afterLines="1" w:line="174" w:lineRule="atLeast"/>
        <w:rPr>
          <w:rFonts w:asciiTheme="majorHAnsi" w:hAnsiTheme="majorHAnsi" w:cs="Times New Roman"/>
          <w:szCs w:val="16"/>
          <w:lang w:eastAsia="da-DK"/>
        </w:rPr>
      </w:pPr>
    </w:p>
    <w:p w:rsidR="00D77250" w:rsidRDefault="00D77250" w:rsidP="004369A4">
      <w:pPr>
        <w:spacing w:beforeLines="1" w:afterLines="1" w:line="174" w:lineRule="atLeast"/>
        <w:rPr>
          <w:rFonts w:asciiTheme="majorHAnsi" w:hAnsiTheme="majorHAnsi" w:cs="Times New Roman"/>
          <w:szCs w:val="16"/>
          <w:lang w:eastAsia="da-DK"/>
        </w:rPr>
      </w:pPr>
    </w:p>
    <w:p w:rsidR="00D77250" w:rsidRDefault="00D77250" w:rsidP="00D77250"/>
    <w:p w:rsidR="00D77250" w:rsidRPr="00DE75ED" w:rsidRDefault="00D77250" w:rsidP="004369A4">
      <w:pPr>
        <w:spacing w:beforeLines="1" w:afterLines="1" w:line="174" w:lineRule="atLeast"/>
        <w:rPr>
          <w:rFonts w:asciiTheme="majorHAnsi" w:hAnsiTheme="majorHAnsi" w:cs="Times New Roman"/>
          <w:szCs w:val="16"/>
          <w:lang w:eastAsia="da-DK"/>
        </w:rPr>
      </w:pPr>
    </w:p>
    <w:p w:rsidR="00D77250" w:rsidRDefault="00D77250" w:rsidP="00D77250"/>
    <w:p w:rsidR="009513E6" w:rsidRDefault="0043314C"/>
    <w:sectPr w:rsidR="009513E6" w:rsidSect="009B71F5">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677C3A"/>
    <w:multiLevelType w:val="hybridMultilevel"/>
    <w:tmpl w:val="3A507FD4"/>
    <w:lvl w:ilvl="0" w:tplc="306029DC">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7250"/>
    <w:rsid w:val="00065185"/>
    <w:rsid w:val="002F118E"/>
    <w:rsid w:val="00304CFB"/>
    <w:rsid w:val="00375E3E"/>
    <w:rsid w:val="0043314C"/>
    <w:rsid w:val="004369A4"/>
    <w:rsid w:val="00440487"/>
    <w:rsid w:val="0088366D"/>
    <w:rsid w:val="00AB33CC"/>
    <w:rsid w:val="00C0238E"/>
    <w:rsid w:val="00C267D1"/>
    <w:rsid w:val="00C768DF"/>
    <w:rsid w:val="00CB3856"/>
    <w:rsid w:val="00D57B06"/>
    <w:rsid w:val="00D77250"/>
    <w:rsid w:val="00E06169"/>
    <w:rsid w:val="00F14D28"/>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50"/>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styleId="Tabelgitter">
    <w:name w:val="Table Grid"/>
    <w:basedOn w:val="Tabel-Normal"/>
    <w:uiPriority w:val="59"/>
    <w:rsid w:val="00D772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rdskrifttypeiafsnit"/>
    <w:uiPriority w:val="99"/>
    <w:semiHidden/>
    <w:unhideWhenUsed/>
    <w:rsid w:val="00D77250"/>
    <w:rPr>
      <w:color w:val="0000FF" w:themeColor="hyperlink"/>
      <w:u w:val="single"/>
    </w:rPr>
  </w:style>
  <w:style w:type="paragraph" w:styleId="Listeafsnit">
    <w:name w:val="List Paragraph"/>
    <w:basedOn w:val="Normal"/>
    <w:uiPriority w:val="34"/>
    <w:qFormat/>
    <w:rsid w:val="00D772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mu.dk/grundskole/idraet/formaal?b=t5-t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547</Words>
  <Characters>3120</Characters>
  <Application>Microsoft Word 12.0.0</Application>
  <DocSecurity>0</DocSecurity>
  <Lines>26</Lines>
  <Paragraphs>6</Paragraphs>
  <ScaleCrop>false</ScaleCrop>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Marie Arnoldi</dc:creator>
  <cp:keywords/>
  <cp:lastModifiedBy>Nathalie Marie Arnoldi</cp:lastModifiedBy>
  <cp:revision>14</cp:revision>
  <dcterms:created xsi:type="dcterms:W3CDTF">2023-08-30T18:28:00Z</dcterms:created>
  <dcterms:modified xsi:type="dcterms:W3CDTF">2023-08-30T18:46:00Z</dcterms:modified>
</cp:coreProperties>
</file>