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00CA" w:rsidRPr="004900CA" w:rsidRDefault="004900CA" w:rsidP="004900CA">
      <w:pPr>
        <w:jc w:val="center"/>
        <w:rPr>
          <w:rFonts w:asciiTheme="majorHAnsi" w:hAnsiTheme="majorHAnsi"/>
          <w:szCs w:val="20"/>
          <w:lang w:eastAsia="da-DK"/>
        </w:rPr>
      </w:pPr>
      <w:r w:rsidRPr="004900CA">
        <w:rPr>
          <w:rFonts w:asciiTheme="majorHAnsi" w:hAnsiTheme="majorHAnsi"/>
          <w:szCs w:val="20"/>
          <w:lang w:eastAsia="da-DK"/>
        </w:rPr>
        <w:t>Årsplan 2. klasse Natur/Teknologi</w:t>
      </w:r>
    </w:p>
    <w:p w:rsidR="004900CA" w:rsidRPr="004900CA" w:rsidRDefault="004900CA" w:rsidP="004900CA">
      <w:pPr>
        <w:rPr>
          <w:rFonts w:asciiTheme="majorHAnsi" w:hAnsiTheme="majorHAnsi"/>
          <w:szCs w:val="20"/>
          <w:lang w:eastAsia="da-DK"/>
        </w:rPr>
      </w:pPr>
      <w:r w:rsidRPr="004900CA">
        <w:rPr>
          <w:rFonts w:asciiTheme="majorHAnsi" w:hAnsiTheme="majorHAnsi"/>
          <w:szCs w:val="20"/>
          <w:lang w:eastAsia="da-DK"/>
        </w:rPr>
        <w:t>Undervisn</w:t>
      </w:r>
      <w:r>
        <w:rPr>
          <w:rFonts w:asciiTheme="majorHAnsi" w:hAnsiTheme="majorHAnsi"/>
          <w:szCs w:val="20"/>
          <w:lang w:eastAsia="da-DK"/>
        </w:rPr>
        <w:t xml:space="preserve">ingen tager udgangspunkt i </w:t>
      </w:r>
      <w:proofErr w:type="spellStart"/>
      <w:r>
        <w:rPr>
          <w:rFonts w:asciiTheme="majorHAnsi" w:hAnsiTheme="majorHAnsi"/>
          <w:szCs w:val="20"/>
          <w:lang w:eastAsia="da-DK"/>
        </w:rPr>
        <w:t>bogsystemet</w:t>
      </w:r>
      <w:proofErr w:type="spellEnd"/>
      <w:r>
        <w:rPr>
          <w:rFonts w:asciiTheme="majorHAnsi" w:hAnsiTheme="majorHAnsi"/>
          <w:szCs w:val="20"/>
          <w:lang w:eastAsia="da-DK"/>
        </w:rPr>
        <w:t xml:space="preserve"> </w:t>
      </w:r>
      <w:proofErr w:type="spellStart"/>
      <w:r>
        <w:rPr>
          <w:rFonts w:asciiTheme="majorHAnsi" w:hAnsiTheme="majorHAnsi"/>
          <w:szCs w:val="20"/>
          <w:lang w:eastAsia="da-DK"/>
        </w:rPr>
        <w:t>Xplore</w:t>
      </w:r>
      <w:proofErr w:type="spellEnd"/>
      <w:r>
        <w:rPr>
          <w:rFonts w:asciiTheme="majorHAnsi" w:hAnsiTheme="majorHAnsi"/>
          <w:szCs w:val="20"/>
          <w:lang w:eastAsia="da-DK"/>
        </w:rPr>
        <w:t xml:space="preserve"> for 2. klasse</w:t>
      </w:r>
      <w:r w:rsidRPr="004900CA">
        <w:rPr>
          <w:rFonts w:asciiTheme="majorHAnsi" w:hAnsiTheme="majorHAnsi"/>
          <w:szCs w:val="20"/>
          <w:lang w:eastAsia="da-DK"/>
        </w:rPr>
        <w:t>. Undervisningen koncentreres om elevernes interesse for natur og teknologi i deres hverdag, og den bygger videre på den viden og kunnen eleverne har opnå</w:t>
      </w:r>
      <w:r>
        <w:rPr>
          <w:rFonts w:asciiTheme="majorHAnsi" w:hAnsiTheme="majorHAnsi"/>
          <w:szCs w:val="20"/>
          <w:lang w:eastAsia="da-DK"/>
        </w:rPr>
        <w:t>et om sund mad, Danmark</w:t>
      </w:r>
      <w:r w:rsidRPr="004900CA">
        <w:rPr>
          <w:rFonts w:asciiTheme="majorHAnsi" w:hAnsiTheme="majorHAnsi"/>
          <w:szCs w:val="20"/>
          <w:lang w:eastAsia="da-DK"/>
        </w:rPr>
        <w:t xml:space="preserve">, </w:t>
      </w:r>
      <w:r>
        <w:rPr>
          <w:rFonts w:asciiTheme="majorHAnsi" w:hAnsiTheme="majorHAnsi"/>
          <w:szCs w:val="20"/>
          <w:lang w:eastAsia="da-DK"/>
        </w:rPr>
        <w:t>fugle, årstider</w:t>
      </w:r>
      <w:r w:rsidRPr="004900CA">
        <w:rPr>
          <w:rFonts w:asciiTheme="majorHAnsi" w:hAnsiTheme="majorHAnsi"/>
          <w:szCs w:val="20"/>
          <w:lang w:eastAsia="da-DK"/>
        </w:rPr>
        <w:t xml:space="preserve"> og vejrfænomener i løbet af deres liv hidtil. Glæden ved at gå på opdagelse, undersøge og skabe noget alene eller i fællesskab </w:t>
      </w:r>
      <w:r>
        <w:rPr>
          <w:rFonts w:asciiTheme="majorHAnsi" w:hAnsiTheme="majorHAnsi"/>
          <w:szCs w:val="20"/>
          <w:lang w:eastAsia="da-DK"/>
        </w:rPr>
        <w:t>er en vigtig del af</w:t>
      </w:r>
      <w:r w:rsidRPr="004900CA">
        <w:rPr>
          <w:rFonts w:asciiTheme="majorHAnsi" w:hAnsiTheme="majorHAnsi"/>
          <w:szCs w:val="20"/>
          <w:lang w:eastAsia="da-DK"/>
        </w:rPr>
        <w:t xml:space="preserve"> undervisningen.</w:t>
      </w:r>
    </w:p>
    <w:p w:rsidR="009F0383" w:rsidRDefault="009F0383">
      <w:pPr>
        <w:rPr>
          <w:rFonts w:asciiTheme="majorHAnsi" w:hAnsiTheme="majorHAnsi" w:cs="Times New Roman"/>
          <w:szCs w:val="16"/>
          <w:lang w:eastAsia="da-DK"/>
        </w:rPr>
      </w:pPr>
      <w:r w:rsidRPr="00B3628C">
        <w:rPr>
          <w:rFonts w:asciiTheme="majorHAnsi" w:hAnsiTheme="majorHAnsi" w:cs="Times New Roman"/>
          <w:szCs w:val="16"/>
          <w:lang w:eastAsia="da-DK"/>
        </w:rPr>
        <w:t>I løbet af årets gang, vil vi arbejde med mange forskellige slags aktiviteter, og der kan indimellem opstå nye ideer gennem inspiration fra børnene og hverdagen, der kan derfor opstå ændringer i årsplanen.</w:t>
      </w:r>
    </w:p>
    <w:p w:rsidR="009F0383" w:rsidRPr="00B3628C" w:rsidRDefault="009F0383" w:rsidP="009F0383">
      <w:pPr>
        <w:spacing w:beforeLines="1" w:afterLines="1" w:line="174" w:lineRule="atLeast"/>
        <w:rPr>
          <w:rFonts w:asciiTheme="majorHAnsi" w:hAnsiTheme="majorHAnsi" w:cs="Times New Roman"/>
          <w:szCs w:val="16"/>
          <w:lang w:eastAsia="da-DK"/>
        </w:rPr>
      </w:pPr>
      <w:r w:rsidRPr="00B3628C">
        <w:rPr>
          <w:rFonts w:asciiTheme="majorHAnsi" w:hAnsiTheme="majorHAnsi" w:cs="Times New Roman"/>
          <w:szCs w:val="16"/>
          <w:lang w:eastAsia="da-DK"/>
        </w:rPr>
        <w:t>Jeg tager forbehold for evt. ændringer i nedenstående plan.</w:t>
      </w:r>
    </w:p>
    <w:p w:rsidR="00001F75" w:rsidRDefault="00001F75"/>
    <w:tbl>
      <w:tblPr>
        <w:tblStyle w:val="Tabelgitter"/>
        <w:tblW w:w="0" w:type="auto"/>
        <w:tblLayout w:type="fixed"/>
        <w:tblLook w:val="00BF"/>
      </w:tblPr>
      <w:tblGrid>
        <w:gridCol w:w="2093"/>
        <w:gridCol w:w="2835"/>
        <w:gridCol w:w="2977"/>
        <w:gridCol w:w="1943"/>
      </w:tblGrid>
      <w:tr w:rsidR="00001F75">
        <w:tc>
          <w:tcPr>
            <w:tcW w:w="2093" w:type="dxa"/>
          </w:tcPr>
          <w:p w:rsidR="00001F75" w:rsidRDefault="00001F75">
            <w:r>
              <w:t>Måned</w:t>
            </w:r>
          </w:p>
        </w:tc>
        <w:tc>
          <w:tcPr>
            <w:tcW w:w="2835" w:type="dxa"/>
          </w:tcPr>
          <w:p w:rsidR="00001F75" w:rsidRDefault="0034798D">
            <w:r>
              <w:t>Indhold</w:t>
            </w:r>
          </w:p>
        </w:tc>
        <w:tc>
          <w:tcPr>
            <w:tcW w:w="2977" w:type="dxa"/>
          </w:tcPr>
          <w:p w:rsidR="00001F75" w:rsidRDefault="00001F75">
            <w:r>
              <w:t>Fælles Mål</w:t>
            </w:r>
          </w:p>
        </w:tc>
        <w:tc>
          <w:tcPr>
            <w:tcW w:w="1943" w:type="dxa"/>
          </w:tcPr>
          <w:p w:rsidR="00001F75" w:rsidRDefault="0034798D">
            <w:r>
              <w:t>Aktiviteter</w:t>
            </w:r>
          </w:p>
        </w:tc>
      </w:tr>
      <w:tr w:rsidR="00001F75">
        <w:tc>
          <w:tcPr>
            <w:tcW w:w="2093" w:type="dxa"/>
          </w:tcPr>
          <w:p w:rsidR="00001F75" w:rsidRPr="00FA3F49" w:rsidRDefault="00001F75">
            <w:pPr>
              <w:rPr>
                <w:rFonts w:asciiTheme="majorHAnsi" w:hAnsiTheme="majorHAnsi"/>
              </w:rPr>
            </w:pPr>
            <w:r w:rsidRPr="00FA3F49">
              <w:rPr>
                <w:rFonts w:asciiTheme="majorHAnsi" w:hAnsiTheme="majorHAnsi"/>
              </w:rPr>
              <w:t>August/September</w:t>
            </w:r>
          </w:p>
        </w:tc>
        <w:tc>
          <w:tcPr>
            <w:tcW w:w="2835" w:type="dxa"/>
          </w:tcPr>
          <w:p w:rsidR="00CA3BE2" w:rsidRDefault="00CA3BE2" w:rsidP="00001F75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Sund mad</w:t>
            </w:r>
          </w:p>
          <w:p w:rsidR="0034798D" w:rsidRPr="00FA3F49" w:rsidRDefault="0034798D" w:rsidP="00001F75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001F75" w:rsidRPr="00FA3F49" w:rsidRDefault="00001F75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Sanserne</w:t>
            </w:r>
          </w:p>
          <w:p w:rsidR="00001F75" w:rsidRPr="00FA3F49" w:rsidRDefault="00001F75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Madpyramiden</w:t>
            </w:r>
          </w:p>
          <w:p w:rsidR="00001F75" w:rsidRPr="00FA3F49" w:rsidRDefault="00001F75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7</w:t>
            </w:r>
            <w:r w:rsid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(9)</w:t>
            </w: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 xml:space="preserve"> gode kostråd</w:t>
            </w:r>
          </w:p>
          <w:p w:rsidR="00001F75" w:rsidRPr="00FA3F49" w:rsidRDefault="00001F75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Madpakken</w:t>
            </w:r>
          </w:p>
          <w:p w:rsidR="00001F75" w:rsidRPr="00FA3F49" w:rsidRDefault="00001F75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Energi fra mad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CA3BE2" w:rsidRDefault="00CA3BE2" w:rsidP="00CA3BE2">
            <w:pPr>
              <w:pStyle w:val="Listeafsnit"/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FA3F49" w:rsidRPr="00FA3F49" w:rsidRDefault="00FA3F49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K</w:t>
            </w:r>
            <w:r w:rsidR="00001F75"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ende menneskets sanser og enkle regler for sundhed</w:t>
            </w:r>
          </w:p>
          <w:p w:rsidR="00001F75" w:rsidRPr="00FA3F49" w:rsidRDefault="00001F75" w:rsidP="00001F75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001F75" w:rsidRPr="00FA3F49" w:rsidRDefault="00FA3F49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F</w:t>
            </w:r>
            <w:r w:rsidR="00001F75"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ormidle resultater og erf</w:t>
            </w: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 xml:space="preserve">aringer med relevant fagsprog på </w:t>
            </w:r>
            <w:r w:rsidR="00001F75"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forskellige måder, ved fortælling, tegning, udstilling eller fremvisning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1943" w:type="dxa"/>
          </w:tcPr>
          <w:p w:rsidR="00CA3BE2" w:rsidRDefault="00CA3BE2" w:rsidP="00CA3BE2">
            <w:pPr>
              <w:pStyle w:val="Listeafsnit"/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FA3F49" w:rsidRDefault="00FA3F49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 xml:space="preserve">Spise/sanse, lave snack </w:t>
            </w:r>
            <w:proofErr w:type="spellStart"/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packs</w:t>
            </w:r>
            <w:proofErr w:type="spellEnd"/>
          </w:p>
          <w:p w:rsidR="00FA3F49" w:rsidRDefault="00FA3F49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Lege</w:t>
            </w:r>
          </w:p>
          <w:p w:rsidR="00FA3F49" w:rsidRDefault="00FA3F49" w:rsidP="00FA3F49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Tegne/skrive opgaver</w:t>
            </w:r>
          </w:p>
          <w:p w:rsidR="00001F75" w:rsidRPr="00FA3F49" w:rsidRDefault="00001F75" w:rsidP="00FA3F49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</w:tc>
      </w:tr>
      <w:tr w:rsidR="00001F75">
        <w:tc>
          <w:tcPr>
            <w:tcW w:w="2093" w:type="dxa"/>
          </w:tcPr>
          <w:p w:rsidR="00001F75" w:rsidRPr="00FA3F49" w:rsidRDefault="00001F75">
            <w:pPr>
              <w:rPr>
                <w:rFonts w:asciiTheme="majorHAnsi" w:hAnsiTheme="majorHAnsi"/>
              </w:rPr>
            </w:pPr>
            <w:r w:rsidRPr="00FA3F49">
              <w:rPr>
                <w:rFonts w:asciiTheme="majorHAnsi" w:hAnsiTheme="majorHAnsi"/>
              </w:rPr>
              <w:t>Oktober/November</w:t>
            </w:r>
          </w:p>
        </w:tc>
        <w:tc>
          <w:tcPr>
            <w:tcW w:w="2835" w:type="dxa"/>
          </w:tcPr>
          <w:p w:rsidR="00CA3BE2" w:rsidRDefault="00CA3BE2" w:rsidP="0034798D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Mennesker og maskiner</w:t>
            </w:r>
          </w:p>
          <w:p w:rsidR="0034798D" w:rsidRPr="00FA3F49" w:rsidRDefault="0034798D" w:rsidP="0034798D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34798D" w:rsidRPr="00FA3F49" w:rsidRDefault="0034798D" w:rsidP="00FA3F4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Mobil-telefon</w:t>
            </w:r>
          </w:p>
          <w:p w:rsidR="0034798D" w:rsidRPr="00FA3F49" w:rsidRDefault="0034798D" w:rsidP="00FA3F4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At en sensor er en føler</w:t>
            </w:r>
          </w:p>
          <w:p w:rsidR="0034798D" w:rsidRPr="00FA3F49" w:rsidRDefault="0034798D" w:rsidP="00FA3F4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Tyveri-alarm</w:t>
            </w:r>
          </w:p>
          <w:p w:rsidR="0034798D" w:rsidRPr="00FA3F49" w:rsidRDefault="0034798D" w:rsidP="00FA3F4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Robot</w:t>
            </w:r>
          </w:p>
          <w:p w:rsidR="00FA3F49" w:rsidRDefault="00FA3F49" w:rsidP="00FA3F4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Flytte, løfte og køre</w:t>
            </w:r>
          </w:p>
          <w:p w:rsidR="0034798D" w:rsidRPr="00FA3F49" w:rsidRDefault="00FA3F49" w:rsidP="00FA3F4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At programmere er at kode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34798D" w:rsidRPr="00FA3F49" w:rsidRDefault="0034798D" w:rsidP="0034798D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A3F49">
              <w:rPr>
                <w:rFonts w:asciiTheme="majorHAnsi" w:hAnsiTheme="majorHAnsi"/>
                <w:color w:val="000000"/>
                <w:szCs w:val="17"/>
                <w:lang w:eastAsia="da-DK"/>
              </w:rPr>
              <w:t> </w:t>
            </w:r>
          </w:p>
          <w:p w:rsidR="0034798D" w:rsidRPr="00CA3BE2" w:rsidRDefault="00CA3BE2" w:rsidP="00CA3B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O</w:t>
            </w:r>
            <w:r w:rsidR="0034798D" w:rsidRPr="00CA3BE2">
              <w:rPr>
                <w:rFonts w:asciiTheme="majorHAnsi" w:hAnsiTheme="majorHAnsi"/>
                <w:color w:val="000000"/>
                <w:szCs w:val="17"/>
                <w:lang w:eastAsia="da-DK"/>
              </w:rPr>
              <w:t>pleve og gøre iagttagelser som grundlag for at gennemføre enkle undersø</w:t>
            </w:r>
            <w:r w:rsidR="00FA3F49" w:rsidRPr="00CA3BE2">
              <w:rPr>
                <w:rFonts w:asciiTheme="majorHAnsi" w:hAnsiTheme="majorHAnsi"/>
                <w:color w:val="000000"/>
                <w:szCs w:val="17"/>
                <w:lang w:eastAsia="da-DK"/>
              </w:rPr>
              <w:t>gelser og eksperi</w:t>
            </w:r>
            <w:r w:rsidR="0034798D" w:rsidRPr="00CA3BE2">
              <w:rPr>
                <w:rFonts w:asciiTheme="majorHAnsi" w:hAnsiTheme="majorHAnsi"/>
                <w:color w:val="000000"/>
                <w:szCs w:val="17"/>
                <w:lang w:eastAsia="da-DK"/>
              </w:rPr>
              <w:t>menter </w:t>
            </w:r>
          </w:p>
          <w:p w:rsidR="0034798D" w:rsidRPr="00CA3BE2" w:rsidRDefault="00CA3BE2" w:rsidP="00CA3B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F</w:t>
            </w:r>
            <w:r w:rsidR="0034798D" w:rsidRPr="00CA3BE2">
              <w:rPr>
                <w:rFonts w:asciiTheme="majorHAnsi" w:hAnsiTheme="majorHAnsi"/>
                <w:color w:val="000000"/>
                <w:szCs w:val="17"/>
                <w:lang w:eastAsia="da-DK"/>
              </w:rPr>
              <w:t>ormidle resultater og erfaringer med relevant fagsprog pa</w:t>
            </w:r>
            <w:r w:rsidR="00FA3F49" w:rsidRPr="00CA3BE2">
              <w:rPr>
                <w:rFonts w:asciiTheme="majorHAnsi" w:hAnsiTheme="majorHAnsi"/>
                <w:color w:val="000000"/>
                <w:szCs w:val="17"/>
                <w:lang w:eastAsia="da-DK"/>
              </w:rPr>
              <w:t xml:space="preserve">  </w:t>
            </w:r>
            <w:r w:rsidRPr="00CA3BE2">
              <w:rPr>
                <w:rFonts w:asciiTheme="majorHAnsi" w:hAnsiTheme="majorHAnsi"/>
                <w:color w:val="000000"/>
                <w:szCs w:val="17"/>
                <w:lang w:eastAsia="da-DK"/>
              </w:rPr>
              <w:t>f</w:t>
            </w:r>
            <w:r w:rsidR="0034798D" w:rsidRPr="00CA3BE2">
              <w:rPr>
                <w:rFonts w:asciiTheme="majorHAnsi" w:hAnsiTheme="majorHAnsi"/>
                <w:color w:val="000000"/>
                <w:szCs w:val="17"/>
                <w:lang w:eastAsia="da-DK"/>
              </w:rPr>
              <w:t>orskellige måder, ved fortælling, tegning, udstilling eller fremvisning 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1943" w:type="dxa"/>
          </w:tcPr>
          <w:p w:rsidR="00766C34" w:rsidRDefault="00766C34" w:rsidP="00766C34">
            <w:pPr>
              <w:pStyle w:val="Listeafsnit"/>
              <w:rPr>
                <w:rFonts w:asciiTheme="majorHAnsi" w:hAnsiTheme="majorHAnsi"/>
              </w:rPr>
            </w:pPr>
          </w:p>
          <w:p w:rsidR="00001F75" w:rsidRPr="00CA3BE2" w:rsidRDefault="00CA3BE2" w:rsidP="00CA3B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Tager en tur på </w:t>
            </w:r>
            <w:proofErr w:type="spellStart"/>
            <w:r>
              <w:rPr>
                <w:rFonts w:asciiTheme="majorHAnsi" w:hAnsiTheme="majorHAnsi"/>
              </w:rPr>
              <w:t>Enigma</w:t>
            </w:r>
            <w:proofErr w:type="spellEnd"/>
            <w:r>
              <w:rPr>
                <w:rFonts w:asciiTheme="majorHAnsi" w:hAnsiTheme="majorHAnsi"/>
              </w:rPr>
              <w:t xml:space="preserve">: museet for post, tele og kommunikation  </w:t>
            </w:r>
          </w:p>
        </w:tc>
      </w:tr>
      <w:tr w:rsidR="00001F75">
        <w:tc>
          <w:tcPr>
            <w:tcW w:w="2093" w:type="dxa"/>
          </w:tcPr>
          <w:p w:rsidR="00001F75" w:rsidRPr="00FA3F49" w:rsidRDefault="00001F75">
            <w:pPr>
              <w:rPr>
                <w:rFonts w:asciiTheme="majorHAnsi" w:hAnsiTheme="majorHAnsi"/>
              </w:rPr>
            </w:pPr>
            <w:r w:rsidRPr="00FA3F49">
              <w:rPr>
                <w:rFonts w:asciiTheme="majorHAnsi" w:hAnsiTheme="majorHAnsi"/>
              </w:rPr>
              <w:t>December/Januar</w:t>
            </w:r>
          </w:p>
        </w:tc>
        <w:tc>
          <w:tcPr>
            <w:tcW w:w="2835" w:type="dxa"/>
          </w:tcPr>
          <w:p w:rsidR="005A6EF8" w:rsidRDefault="005A6E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 med til Færøerne</w:t>
            </w:r>
          </w:p>
          <w:p w:rsidR="009F03EB" w:rsidRPr="00FA3F49" w:rsidRDefault="009F03EB">
            <w:pPr>
              <w:rPr>
                <w:rFonts w:asciiTheme="majorHAnsi" w:hAnsiTheme="majorHAnsi"/>
              </w:rPr>
            </w:pPr>
          </w:p>
          <w:p w:rsidR="009F03EB" w:rsidRPr="005A6EF8" w:rsidRDefault="005A6EF8" w:rsidP="005A6EF8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 xml:space="preserve">Landet og </w:t>
            </w:r>
            <w:r w:rsidR="009F03EB" w:rsidRPr="005A6EF8">
              <w:rPr>
                <w:rFonts w:asciiTheme="majorHAnsi" w:hAnsiTheme="majorHAnsi"/>
                <w:color w:val="000000"/>
                <w:szCs w:val="17"/>
                <w:lang w:eastAsia="da-DK"/>
              </w:rPr>
              <w:t>vejret</w:t>
            </w:r>
          </w:p>
          <w:p w:rsidR="009F03EB" w:rsidRPr="005A6EF8" w:rsidRDefault="009F03EB" w:rsidP="005A6EF8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5A6EF8">
              <w:rPr>
                <w:rFonts w:asciiTheme="majorHAnsi" w:hAnsiTheme="majorHAnsi"/>
                <w:color w:val="000000"/>
                <w:szCs w:val="17"/>
                <w:lang w:eastAsia="da-DK"/>
              </w:rPr>
              <w:t>Havet</w:t>
            </w:r>
          </w:p>
          <w:p w:rsidR="009F03EB" w:rsidRPr="005A6EF8" w:rsidRDefault="009F03EB" w:rsidP="005A6EF8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5A6EF8">
              <w:rPr>
                <w:rFonts w:asciiTheme="majorHAnsi" w:hAnsiTheme="majorHAnsi"/>
                <w:color w:val="000000"/>
                <w:szCs w:val="17"/>
                <w:lang w:eastAsia="da-DK"/>
              </w:rPr>
              <w:t>Naturen</w:t>
            </w:r>
          </w:p>
          <w:p w:rsidR="009F03EB" w:rsidRPr="005A6EF8" w:rsidRDefault="009F03EB" w:rsidP="005A6EF8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5A6EF8">
              <w:rPr>
                <w:rFonts w:asciiTheme="majorHAnsi" w:hAnsiTheme="majorHAnsi"/>
                <w:color w:val="000000"/>
                <w:szCs w:val="17"/>
                <w:lang w:eastAsia="da-DK"/>
              </w:rPr>
              <w:t>En færøsk 2.klasse</w:t>
            </w:r>
          </w:p>
          <w:p w:rsidR="009F03EB" w:rsidRPr="005A6EF8" w:rsidRDefault="009F03EB" w:rsidP="005A6EF8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5A6EF8">
              <w:rPr>
                <w:rFonts w:asciiTheme="majorHAnsi" w:hAnsiTheme="majorHAnsi"/>
                <w:color w:val="000000"/>
                <w:szCs w:val="17"/>
                <w:lang w:eastAsia="da-DK"/>
              </w:rPr>
              <w:t>Færøerne og Danmark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EE6C77" w:rsidRDefault="00EE6C77" w:rsidP="00EE6C77">
            <w:pPr>
              <w:pStyle w:val="Listeafsnit"/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BA1133" w:rsidRPr="00BA1133" w:rsidRDefault="009F03EB" w:rsidP="00BA113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BA1133">
              <w:rPr>
                <w:rFonts w:asciiTheme="majorHAnsi" w:hAnsiTheme="majorHAnsi"/>
                <w:color w:val="000000"/>
                <w:szCs w:val="17"/>
                <w:lang w:eastAsia="da-DK"/>
              </w:rPr>
              <w:t>At kende enkle kort, enkle signaturer og verdenshjørnerne</w:t>
            </w:r>
          </w:p>
          <w:p w:rsidR="009F03EB" w:rsidRPr="00FA3F49" w:rsidRDefault="009F03EB" w:rsidP="009F03EB">
            <w:p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9F03EB" w:rsidRPr="00BA1133" w:rsidRDefault="009F03EB" w:rsidP="00BA113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BA1133">
              <w:rPr>
                <w:rFonts w:asciiTheme="majorHAnsi" w:hAnsiTheme="majorHAnsi"/>
                <w:color w:val="000000"/>
                <w:szCs w:val="17"/>
                <w:lang w:eastAsia="da-DK"/>
              </w:rPr>
              <w:t>At kende udvalgte eksempler på menneskers levevilkår i andre dele af verden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1943" w:type="dxa"/>
          </w:tcPr>
          <w:p w:rsidR="00766C34" w:rsidRPr="00766C34" w:rsidRDefault="00766C34" w:rsidP="00766C34">
            <w:pPr>
              <w:pStyle w:val="Listeafsnit"/>
              <w:rPr>
                <w:rFonts w:asciiTheme="majorHAnsi" w:hAnsiTheme="majorHAnsi"/>
                <w:szCs w:val="20"/>
                <w:lang w:eastAsia="da-DK"/>
              </w:rPr>
            </w:pPr>
          </w:p>
          <w:p w:rsidR="009F03EB" w:rsidRPr="00BA1133" w:rsidRDefault="00BA1133" w:rsidP="00BA113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/>
                <w:szCs w:val="20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>I</w:t>
            </w:r>
            <w:r w:rsidR="009F03EB" w:rsidRPr="00BA1133"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>nvitere en gæs</w:t>
            </w:r>
            <w:r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>t, som har boet eller kommer</w:t>
            </w:r>
            <w:r w:rsidR="009F03EB" w:rsidRPr="00BA1133"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 xml:space="preserve"> fra</w:t>
            </w:r>
            <w:r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 xml:space="preserve"> Færøerne, som kan</w:t>
            </w:r>
            <w:r w:rsidR="009F03EB" w:rsidRPr="00BA1133"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 xml:space="preserve"> fortælle om</w:t>
            </w:r>
            <w:r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 xml:space="preserve"> deres</w:t>
            </w:r>
            <w:r w:rsidR="009F03EB" w:rsidRPr="00BA1133"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>oplevelse på</w:t>
            </w:r>
            <w:r w:rsidR="00766C34"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  <w:t xml:space="preserve"> Færøerne.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</w:tr>
      <w:tr w:rsidR="00001F75">
        <w:tc>
          <w:tcPr>
            <w:tcW w:w="2093" w:type="dxa"/>
          </w:tcPr>
          <w:p w:rsidR="00001F75" w:rsidRPr="00FA3F49" w:rsidRDefault="00001F75">
            <w:pPr>
              <w:rPr>
                <w:rFonts w:asciiTheme="majorHAnsi" w:hAnsiTheme="majorHAnsi"/>
              </w:rPr>
            </w:pPr>
            <w:r w:rsidRPr="00FA3F49">
              <w:rPr>
                <w:rFonts w:asciiTheme="majorHAnsi" w:hAnsiTheme="majorHAnsi"/>
              </w:rPr>
              <w:t>Februar/Marts</w:t>
            </w:r>
          </w:p>
        </w:tc>
        <w:tc>
          <w:tcPr>
            <w:tcW w:w="2835" w:type="dxa"/>
          </w:tcPr>
          <w:p w:rsidR="00157D46" w:rsidRDefault="00157D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Fantastiske fugle</w:t>
            </w:r>
          </w:p>
          <w:p w:rsidR="006F08BA" w:rsidRPr="00FA3F49" w:rsidRDefault="006F08BA">
            <w:pPr>
              <w:rPr>
                <w:rFonts w:asciiTheme="majorHAnsi" w:hAnsiTheme="majorHAnsi"/>
              </w:rPr>
            </w:pPr>
          </w:p>
          <w:p w:rsidR="006F08BA" w:rsidRPr="00157D46" w:rsidRDefault="006F08BA" w:rsidP="00157D46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157D46">
              <w:rPr>
                <w:rFonts w:asciiTheme="majorHAnsi" w:hAnsiTheme="majorHAnsi"/>
                <w:color w:val="000000"/>
                <w:szCs w:val="17"/>
                <w:lang w:eastAsia="da-DK"/>
              </w:rPr>
              <w:t>Forskellige fugle</w:t>
            </w:r>
          </w:p>
          <w:p w:rsidR="006F08BA" w:rsidRPr="00157D46" w:rsidRDefault="006F08BA" w:rsidP="00157D46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157D46">
              <w:rPr>
                <w:rFonts w:asciiTheme="majorHAnsi" w:hAnsiTheme="majorHAnsi"/>
                <w:color w:val="000000"/>
                <w:szCs w:val="17"/>
                <w:lang w:eastAsia="da-DK"/>
              </w:rPr>
              <w:t>Fjer, øjne, næb og kløer</w:t>
            </w:r>
          </w:p>
          <w:p w:rsidR="006F08BA" w:rsidRPr="00157D46" w:rsidRDefault="006F08BA" w:rsidP="00157D46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157D46">
              <w:rPr>
                <w:rFonts w:asciiTheme="majorHAnsi" w:hAnsiTheme="majorHAnsi"/>
                <w:color w:val="000000"/>
                <w:szCs w:val="17"/>
                <w:lang w:eastAsia="da-DK"/>
              </w:rPr>
              <w:t>Kampen om mad og plads</w:t>
            </w:r>
          </w:p>
          <w:p w:rsidR="006F08BA" w:rsidRPr="00157D46" w:rsidRDefault="006F08BA" w:rsidP="00157D46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157D46">
              <w:rPr>
                <w:rFonts w:asciiTheme="majorHAnsi" w:hAnsiTheme="majorHAnsi"/>
                <w:color w:val="000000"/>
                <w:szCs w:val="17"/>
                <w:lang w:eastAsia="da-DK"/>
              </w:rPr>
              <w:t>Fugle som kæledyr</w:t>
            </w:r>
          </w:p>
          <w:p w:rsidR="006F08BA" w:rsidRPr="00157D46" w:rsidRDefault="006F08BA" w:rsidP="00157D46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157D46">
              <w:rPr>
                <w:rFonts w:asciiTheme="majorHAnsi" w:hAnsiTheme="majorHAnsi"/>
                <w:color w:val="000000"/>
                <w:szCs w:val="17"/>
                <w:lang w:eastAsia="da-DK"/>
              </w:rPr>
              <w:t>Fugle som husdyr</w:t>
            </w:r>
          </w:p>
          <w:p w:rsidR="00001F75" w:rsidRPr="00FA3F49" w:rsidRDefault="00001F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:rsidR="00EE6C77" w:rsidRDefault="00EE6C77" w:rsidP="00EE6C77">
            <w:pPr>
              <w:pStyle w:val="Listeafsnit"/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6F08BA" w:rsidRPr="00EE6C77" w:rsidRDefault="006F08BA" w:rsidP="00EE6C77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EE6C77">
              <w:rPr>
                <w:rFonts w:asciiTheme="majorHAnsi" w:hAnsiTheme="majorHAnsi"/>
                <w:color w:val="000000"/>
                <w:szCs w:val="17"/>
                <w:lang w:eastAsia="da-DK"/>
              </w:rPr>
              <w:t>At kende naturområder, hvor navngivne planter og dyr lever</w:t>
            </w:r>
          </w:p>
          <w:p w:rsidR="006F08BA" w:rsidRPr="00EE6C77" w:rsidRDefault="006F08BA" w:rsidP="00EE6C77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EE6C77">
              <w:rPr>
                <w:rFonts w:asciiTheme="majorHAnsi" w:hAnsiTheme="majorHAnsi"/>
                <w:color w:val="000000"/>
                <w:szCs w:val="17"/>
                <w:lang w:eastAsia="da-DK"/>
              </w:rPr>
              <w:t>At kunne forbinde de forskellige årstider med vigtige begivenheder i naturen</w:t>
            </w:r>
          </w:p>
          <w:p w:rsidR="006F08BA" w:rsidRPr="00EE6C77" w:rsidRDefault="006F08BA" w:rsidP="00EE6C77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EE6C77">
              <w:rPr>
                <w:rFonts w:asciiTheme="majorHAnsi" w:hAnsiTheme="majorHAnsi"/>
                <w:color w:val="000000"/>
                <w:szCs w:val="17"/>
                <w:lang w:eastAsia="da-DK"/>
              </w:rPr>
              <w:t>At kunne forbinde de forskellige årstider med vigtige begivenheder i naturen</w:t>
            </w:r>
          </w:p>
          <w:p w:rsidR="006F08BA" w:rsidRPr="00EE6C77" w:rsidRDefault="006F08BA" w:rsidP="00EE6C77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EE6C77">
              <w:rPr>
                <w:rFonts w:asciiTheme="majorHAnsi" w:hAnsiTheme="majorHAnsi"/>
                <w:color w:val="000000"/>
                <w:szCs w:val="17"/>
                <w:lang w:eastAsia="da-DK"/>
              </w:rPr>
              <w:t xml:space="preserve">Kende til kategorier af dyr, herunder vilde dyr, husdyr, kæledyr, fortidsdyr og </w:t>
            </w:r>
            <w:proofErr w:type="spellStart"/>
            <w:r w:rsidRPr="00EE6C77">
              <w:rPr>
                <w:rFonts w:asciiTheme="majorHAnsi" w:hAnsiTheme="majorHAnsi"/>
                <w:color w:val="000000"/>
                <w:szCs w:val="17"/>
                <w:lang w:eastAsia="da-DK"/>
              </w:rPr>
              <w:t>fantasidyr</w:t>
            </w:r>
            <w:proofErr w:type="spellEnd"/>
          </w:p>
          <w:p w:rsidR="006F08BA" w:rsidRPr="00EE6C77" w:rsidRDefault="006F08BA" w:rsidP="00EE6C77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EE6C77">
              <w:rPr>
                <w:rFonts w:asciiTheme="majorHAnsi" w:hAnsiTheme="majorHAnsi"/>
                <w:color w:val="000000"/>
                <w:szCs w:val="17"/>
                <w:lang w:eastAsia="da-DK"/>
              </w:rPr>
              <w:t>At kende udvalgte dyr og planter fra forskellige naturområde</w:t>
            </w:r>
          </w:p>
          <w:p w:rsidR="00001F75" w:rsidRPr="00FA3F49" w:rsidRDefault="00001F75" w:rsidP="00EE6C77">
            <w:pPr>
              <w:pStyle w:val="Listeafsnit"/>
              <w:rPr>
                <w:rFonts w:asciiTheme="majorHAnsi" w:hAnsiTheme="majorHAnsi"/>
              </w:rPr>
            </w:pPr>
          </w:p>
        </w:tc>
        <w:tc>
          <w:tcPr>
            <w:tcW w:w="1943" w:type="dxa"/>
          </w:tcPr>
          <w:p w:rsidR="00766C34" w:rsidRDefault="00766C34" w:rsidP="00766C34">
            <w:pPr>
              <w:pStyle w:val="Listeafsnit"/>
              <w:rPr>
                <w:rFonts w:asciiTheme="majorHAnsi" w:hAnsiTheme="majorHAnsi"/>
              </w:rPr>
            </w:pPr>
          </w:p>
          <w:p w:rsidR="00001F75" w:rsidRPr="00EE6C77" w:rsidRDefault="00EE6C77" w:rsidP="00EE6C77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EE6C77">
              <w:rPr>
                <w:rFonts w:asciiTheme="majorHAnsi" w:hAnsiTheme="majorHAnsi"/>
              </w:rPr>
              <w:t>Tur til zoo</w:t>
            </w:r>
          </w:p>
        </w:tc>
      </w:tr>
      <w:tr w:rsidR="00001F75">
        <w:tc>
          <w:tcPr>
            <w:tcW w:w="2093" w:type="dxa"/>
          </w:tcPr>
          <w:p w:rsidR="00001F75" w:rsidRPr="00FA3F49" w:rsidRDefault="00001F75">
            <w:pPr>
              <w:rPr>
                <w:rFonts w:asciiTheme="majorHAnsi" w:hAnsiTheme="majorHAnsi"/>
              </w:rPr>
            </w:pPr>
            <w:r w:rsidRPr="00FA3F49">
              <w:rPr>
                <w:rFonts w:asciiTheme="majorHAnsi" w:hAnsiTheme="majorHAnsi"/>
              </w:rPr>
              <w:t>April/Maj</w:t>
            </w:r>
          </w:p>
        </w:tc>
        <w:tc>
          <w:tcPr>
            <w:tcW w:w="2835" w:type="dxa"/>
          </w:tcPr>
          <w:p w:rsidR="00B54C0D" w:rsidRDefault="00B54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Sollys og årstider</w:t>
            </w:r>
          </w:p>
          <w:p w:rsidR="001A513F" w:rsidRPr="00FA3F49" w:rsidRDefault="001A513F">
            <w:pPr>
              <w:rPr>
                <w:rFonts w:asciiTheme="majorHAnsi" w:hAnsiTheme="majorHAnsi"/>
              </w:rPr>
            </w:pPr>
          </w:p>
          <w:p w:rsidR="001A513F" w:rsidRPr="00B54C0D" w:rsidRDefault="001A513F" w:rsidP="00B54C0D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B54C0D">
              <w:rPr>
                <w:rFonts w:asciiTheme="majorHAnsi" w:hAnsiTheme="majorHAnsi"/>
                <w:color w:val="000000"/>
                <w:szCs w:val="17"/>
                <w:lang w:eastAsia="da-DK"/>
              </w:rPr>
              <w:t>Solen</w:t>
            </w:r>
          </w:p>
          <w:p w:rsidR="001A513F" w:rsidRPr="00B54C0D" w:rsidRDefault="001A513F" w:rsidP="00B54C0D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B54C0D">
              <w:rPr>
                <w:rFonts w:asciiTheme="majorHAnsi" w:hAnsiTheme="majorHAnsi"/>
                <w:color w:val="000000"/>
                <w:szCs w:val="17"/>
                <w:lang w:eastAsia="da-DK"/>
              </w:rPr>
              <w:t>Globus</w:t>
            </w:r>
          </w:p>
          <w:p w:rsidR="001A513F" w:rsidRPr="00B54C0D" w:rsidRDefault="001A513F" w:rsidP="00B54C0D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B54C0D">
              <w:rPr>
                <w:rFonts w:asciiTheme="majorHAnsi" w:hAnsiTheme="majorHAnsi"/>
                <w:color w:val="000000"/>
                <w:szCs w:val="17"/>
                <w:lang w:eastAsia="da-DK"/>
              </w:rPr>
              <w:t>Dag og nat</w:t>
            </w:r>
          </w:p>
          <w:p w:rsidR="001A513F" w:rsidRPr="00B54C0D" w:rsidRDefault="001A513F" w:rsidP="00B54C0D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B54C0D">
              <w:rPr>
                <w:rFonts w:asciiTheme="majorHAnsi" w:hAnsiTheme="majorHAnsi"/>
                <w:color w:val="000000"/>
                <w:szCs w:val="17"/>
                <w:lang w:eastAsia="da-DK"/>
              </w:rPr>
              <w:t>Årstider</w:t>
            </w:r>
          </w:p>
          <w:p w:rsidR="001A513F" w:rsidRPr="00B54C0D" w:rsidRDefault="001A513F" w:rsidP="00B54C0D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B54C0D">
              <w:rPr>
                <w:rFonts w:asciiTheme="majorHAnsi" w:hAnsiTheme="majorHAnsi"/>
                <w:color w:val="000000"/>
                <w:szCs w:val="17"/>
                <w:lang w:eastAsia="da-DK"/>
              </w:rPr>
              <w:t>Jorden</w:t>
            </w:r>
          </w:p>
          <w:p w:rsidR="001A513F" w:rsidRPr="00FA3F49" w:rsidRDefault="001A513F">
            <w:pPr>
              <w:rPr>
                <w:rFonts w:asciiTheme="majorHAnsi" w:hAnsiTheme="majorHAnsi"/>
              </w:rPr>
            </w:pP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33D21" w:rsidRDefault="00533D21" w:rsidP="00533D21">
            <w:pPr>
              <w:pStyle w:val="Listeafsnit"/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1A513F" w:rsidRPr="00533D21" w:rsidRDefault="004F172D" w:rsidP="00533D21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 xml:space="preserve">Undersøge </w:t>
            </w:r>
            <w:proofErr w:type="spellStart"/>
            <w:r>
              <w:rPr>
                <w:rFonts w:asciiTheme="majorHAnsi" w:hAnsiTheme="majorHAnsi"/>
                <w:color w:val="000000"/>
                <w:szCs w:val="17"/>
                <w:lang w:eastAsia="da-DK"/>
              </w:rPr>
              <w:t>hverdagsfænomene</w:t>
            </w:r>
            <w:proofErr w:type="spellEnd"/>
            <w:r w:rsidR="001A513F" w:rsidRPr="00533D21">
              <w:rPr>
                <w:rFonts w:asciiTheme="majorHAnsi" w:hAnsiTheme="majorHAnsi"/>
                <w:color w:val="000000"/>
                <w:szCs w:val="17"/>
                <w:lang w:eastAsia="da-DK"/>
              </w:rPr>
              <w:t>, herunder farver, lys og lyd</w:t>
            </w:r>
          </w:p>
          <w:p w:rsidR="001A513F" w:rsidRPr="00533D21" w:rsidRDefault="001A513F" w:rsidP="00533D21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533D21">
              <w:rPr>
                <w:rFonts w:asciiTheme="majorHAnsi" w:hAnsiTheme="majorHAnsi"/>
                <w:color w:val="000000"/>
                <w:szCs w:val="17"/>
                <w:lang w:eastAsia="da-DK"/>
              </w:rPr>
              <w:t>Fortælle om årstider, sol og måne samt ændringer i længde på dag og nat.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1943" w:type="dxa"/>
          </w:tcPr>
          <w:p w:rsidR="00533D21" w:rsidRDefault="00533D21" w:rsidP="001A513F">
            <w:pPr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</w:pPr>
          </w:p>
          <w:p w:rsidR="00001F75" w:rsidRPr="00533D21" w:rsidRDefault="00533D21" w:rsidP="00533D21">
            <w:pPr>
              <w:pStyle w:val="Listeafsni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33D21">
              <w:rPr>
                <w:rFonts w:asciiTheme="majorHAnsi" w:hAnsiTheme="majorHAnsi"/>
              </w:rPr>
              <w:t>Planetarium</w:t>
            </w:r>
          </w:p>
        </w:tc>
      </w:tr>
      <w:tr w:rsidR="00001F75">
        <w:tc>
          <w:tcPr>
            <w:tcW w:w="2093" w:type="dxa"/>
          </w:tcPr>
          <w:p w:rsidR="00001F75" w:rsidRPr="00FA3F49" w:rsidRDefault="00001F75">
            <w:pPr>
              <w:rPr>
                <w:rFonts w:asciiTheme="majorHAnsi" w:hAnsiTheme="majorHAnsi"/>
              </w:rPr>
            </w:pPr>
            <w:r w:rsidRPr="00FA3F49">
              <w:rPr>
                <w:rFonts w:asciiTheme="majorHAnsi" w:hAnsiTheme="majorHAnsi"/>
              </w:rPr>
              <w:t>Juni</w:t>
            </w:r>
          </w:p>
        </w:tc>
        <w:tc>
          <w:tcPr>
            <w:tcW w:w="2835" w:type="dxa"/>
          </w:tcPr>
          <w:p w:rsidR="004F172D" w:rsidRDefault="004F172D" w:rsidP="001A513F">
            <w:pPr>
              <w:rPr>
                <w:rFonts w:asciiTheme="majorHAnsi" w:hAnsiTheme="majorHAnsi"/>
                <w:color w:val="000000"/>
                <w:szCs w:val="17"/>
                <w:shd w:val="clear" w:color="auto" w:fill="FCFCFF"/>
                <w:lang w:eastAsia="da-DK"/>
              </w:rPr>
            </w:pPr>
            <w:r>
              <w:rPr>
                <w:rFonts w:asciiTheme="majorHAnsi" w:hAnsiTheme="majorHAnsi"/>
              </w:rPr>
              <w:t>Ud i vejret</w:t>
            </w:r>
          </w:p>
          <w:p w:rsidR="001A513F" w:rsidRPr="004F172D" w:rsidRDefault="001A513F" w:rsidP="004F172D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4F172D">
              <w:rPr>
                <w:rFonts w:asciiTheme="majorHAnsi" w:hAnsiTheme="majorHAnsi"/>
                <w:color w:val="000000"/>
                <w:szCs w:val="17"/>
                <w:lang w:eastAsia="da-DK"/>
              </w:rPr>
              <w:t>At vejret skifter</w:t>
            </w:r>
          </w:p>
          <w:p w:rsidR="001A513F" w:rsidRPr="004F172D" w:rsidRDefault="001A513F" w:rsidP="004F172D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4F172D">
              <w:rPr>
                <w:rFonts w:asciiTheme="majorHAnsi" w:hAnsiTheme="majorHAnsi"/>
                <w:color w:val="000000"/>
                <w:szCs w:val="17"/>
                <w:lang w:eastAsia="da-DK"/>
              </w:rPr>
              <w:t>Skyer </w:t>
            </w:r>
          </w:p>
          <w:p w:rsidR="001A513F" w:rsidRPr="004F172D" w:rsidRDefault="001A513F" w:rsidP="004F172D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4F172D">
              <w:rPr>
                <w:rFonts w:asciiTheme="majorHAnsi" w:hAnsiTheme="majorHAnsi"/>
                <w:color w:val="000000"/>
                <w:szCs w:val="17"/>
                <w:lang w:eastAsia="da-DK"/>
              </w:rPr>
              <w:t>Nedbør</w:t>
            </w:r>
          </w:p>
          <w:p w:rsidR="001A513F" w:rsidRPr="004F172D" w:rsidRDefault="001A513F" w:rsidP="004F172D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4F172D">
              <w:rPr>
                <w:rFonts w:asciiTheme="majorHAnsi" w:hAnsiTheme="majorHAnsi"/>
                <w:color w:val="000000"/>
                <w:szCs w:val="17"/>
                <w:lang w:eastAsia="da-DK"/>
              </w:rPr>
              <w:t>Temperatur</w:t>
            </w:r>
          </w:p>
          <w:p w:rsidR="001A513F" w:rsidRPr="004F172D" w:rsidRDefault="001A513F" w:rsidP="004F172D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4F172D">
              <w:rPr>
                <w:rFonts w:asciiTheme="majorHAnsi" w:hAnsiTheme="majorHAnsi"/>
                <w:color w:val="000000"/>
                <w:szCs w:val="17"/>
                <w:lang w:eastAsia="da-DK"/>
              </w:rPr>
              <w:t>Vind og vejr-udsigt</w:t>
            </w:r>
          </w:p>
          <w:p w:rsidR="001A513F" w:rsidRPr="00FA3F49" w:rsidRDefault="001A513F" w:rsidP="001A513F">
            <w:pPr>
              <w:rPr>
                <w:rFonts w:asciiTheme="majorHAnsi" w:hAnsiTheme="majorHAnsi"/>
                <w:szCs w:val="20"/>
                <w:lang w:eastAsia="da-DK"/>
              </w:rPr>
            </w:pP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766C34" w:rsidRDefault="00766C34" w:rsidP="00766C34">
            <w:pPr>
              <w:pStyle w:val="Listeafsnit"/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</w:p>
          <w:p w:rsidR="001A513F" w:rsidRPr="00FC65AB" w:rsidRDefault="001A513F" w:rsidP="00FC65AB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C65AB">
              <w:rPr>
                <w:rFonts w:asciiTheme="majorHAnsi" w:hAnsiTheme="majorHAnsi"/>
                <w:color w:val="000000"/>
                <w:szCs w:val="17"/>
                <w:lang w:eastAsia="da-DK"/>
              </w:rPr>
              <w:t>Undersøge ændringer af stoffer og materialer fra dagligdagen, herunder is der smelter, vand der fryser, vand der fordamper og sukker der opløses</w:t>
            </w:r>
          </w:p>
          <w:p w:rsidR="001A513F" w:rsidRPr="00FC65AB" w:rsidRDefault="001A513F" w:rsidP="00FC65AB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Cs w:val="17"/>
                <w:lang w:eastAsia="da-DK"/>
              </w:rPr>
            </w:pPr>
            <w:r w:rsidRPr="00FC65AB">
              <w:rPr>
                <w:rFonts w:asciiTheme="majorHAnsi" w:hAnsiTheme="majorHAnsi"/>
                <w:color w:val="000000"/>
                <w:szCs w:val="17"/>
                <w:lang w:eastAsia="da-DK"/>
              </w:rPr>
              <w:t>Undersøge enkle forhold vedrørende vejret, herunder temperatur og nedbør</w:t>
            </w:r>
          </w:p>
          <w:p w:rsidR="00001F75" w:rsidRPr="00FA3F49" w:rsidRDefault="00001F75">
            <w:pPr>
              <w:rPr>
                <w:rFonts w:asciiTheme="majorHAnsi" w:hAnsiTheme="majorHAnsi"/>
              </w:rPr>
            </w:pPr>
          </w:p>
        </w:tc>
        <w:tc>
          <w:tcPr>
            <w:tcW w:w="1943" w:type="dxa"/>
          </w:tcPr>
          <w:p w:rsidR="00766C34" w:rsidRDefault="00766C34" w:rsidP="00766C34">
            <w:pPr>
              <w:pStyle w:val="Listeafsnit"/>
              <w:rPr>
                <w:rFonts w:asciiTheme="majorHAnsi" w:hAnsiTheme="majorHAnsi"/>
              </w:rPr>
            </w:pPr>
          </w:p>
          <w:p w:rsidR="00001F75" w:rsidRPr="00FC65AB" w:rsidRDefault="00FC65AB" w:rsidP="00FC65AB">
            <w:pPr>
              <w:pStyle w:val="Listeafsni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FC65AB">
              <w:rPr>
                <w:rFonts w:asciiTheme="majorHAnsi" w:hAnsiTheme="majorHAnsi"/>
              </w:rPr>
              <w:t>Lave drager</w:t>
            </w:r>
          </w:p>
        </w:tc>
      </w:tr>
    </w:tbl>
    <w:p w:rsidR="00FA3F49" w:rsidRDefault="00FA3F49"/>
    <w:sectPr w:rsidR="00FA3F49" w:rsidSect="00FA3F49">
      <w:headerReference w:type="default" r:id="rId5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65AB" w:rsidRDefault="00FC65AB">
    <w:pPr>
      <w:pStyle w:val="Sidehoved"/>
    </w:pPr>
    <w:r>
      <w:t>Nathalie Arnoldi</w:t>
    </w:r>
  </w:p>
  <w:p w:rsidR="00FC65AB" w:rsidRDefault="00FC65AB">
    <w:pPr>
      <w:pStyle w:val="Sidehoved"/>
    </w:pPr>
    <w:r>
      <w:t>Årsplan 2023/2024</w:t>
    </w:r>
  </w:p>
  <w:p w:rsidR="00FC65AB" w:rsidRDefault="00FC65AB">
    <w:pPr>
      <w:pStyle w:val="Sidehoved"/>
    </w:pPr>
    <w:r>
      <w:t>2. klasse Natur/Teknologi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7E0F29"/>
    <w:multiLevelType w:val="hybridMultilevel"/>
    <w:tmpl w:val="13B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90A"/>
    <w:multiLevelType w:val="hybridMultilevel"/>
    <w:tmpl w:val="60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4723"/>
    <w:multiLevelType w:val="hybridMultilevel"/>
    <w:tmpl w:val="A67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853"/>
    <w:multiLevelType w:val="hybridMultilevel"/>
    <w:tmpl w:val="F356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98D"/>
    <w:multiLevelType w:val="hybridMultilevel"/>
    <w:tmpl w:val="BD4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250F"/>
    <w:multiLevelType w:val="hybridMultilevel"/>
    <w:tmpl w:val="ACC4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3192"/>
    <w:multiLevelType w:val="hybridMultilevel"/>
    <w:tmpl w:val="6D36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2A7A"/>
    <w:rsid w:val="00001F75"/>
    <w:rsid w:val="00157D46"/>
    <w:rsid w:val="001A513F"/>
    <w:rsid w:val="0034798D"/>
    <w:rsid w:val="004900CA"/>
    <w:rsid w:val="004F172D"/>
    <w:rsid w:val="00533D21"/>
    <w:rsid w:val="005A6EF8"/>
    <w:rsid w:val="006F08BA"/>
    <w:rsid w:val="00766C34"/>
    <w:rsid w:val="00812A7A"/>
    <w:rsid w:val="009F0383"/>
    <w:rsid w:val="009F03EB"/>
    <w:rsid w:val="00B54C0D"/>
    <w:rsid w:val="00BA1133"/>
    <w:rsid w:val="00CA3BE2"/>
    <w:rsid w:val="00EE6C77"/>
    <w:rsid w:val="00FA3F49"/>
    <w:rsid w:val="00FC65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37C7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900CA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00CA"/>
  </w:style>
  <w:style w:type="paragraph" w:styleId="Sidefod">
    <w:name w:val="footer"/>
    <w:basedOn w:val="Normal"/>
    <w:link w:val="SidefodTegn"/>
    <w:uiPriority w:val="99"/>
    <w:semiHidden/>
    <w:unhideWhenUsed/>
    <w:rsid w:val="004900CA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900CA"/>
  </w:style>
  <w:style w:type="table" w:styleId="Tabelgitter">
    <w:name w:val="Table Grid"/>
    <w:basedOn w:val="Tabel-Normal"/>
    <w:uiPriority w:val="59"/>
    <w:rsid w:val="00001F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9F03EB"/>
  </w:style>
  <w:style w:type="paragraph" w:styleId="Listeafsnit">
    <w:name w:val="List Paragraph"/>
    <w:basedOn w:val="Normal"/>
    <w:rsid w:val="00FA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447</Words>
  <Characters>2553</Characters>
  <Application>Microsoft Word 12.0.0</Application>
  <DocSecurity>0</DocSecurity>
  <Lines>21</Lines>
  <Paragraphs>5</Paragraphs>
  <ScaleCrop>false</ScaleCrop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Marie Arnoldi</dc:creator>
  <cp:keywords/>
  <cp:lastModifiedBy>Nathalie Marie Arnoldi</cp:lastModifiedBy>
  <cp:revision>17</cp:revision>
  <dcterms:created xsi:type="dcterms:W3CDTF">2023-08-27T17:21:00Z</dcterms:created>
  <dcterms:modified xsi:type="dcterms:W3CDTF">2023-08-27T18:11:00Z</dcterms:modified>
</cp:coreProperties>
</file>